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C64" w:rsidRPr="00A45C64" w:rsidRDefault="00A45C64" w:rsidP="00A45C64">
      <w:pPr>
        <w:spacing w:after="0"/>
        <w:jc w:val="right"/>
        <w:rPr>
          <w:rFonts w:ascii="Times New Roman" w:eastAsia="Times New Roman" w:hAnsi="Times New Roman" w:cs="Times New Roman"/>
          <w:sz w:val="24"/>
          <w:szCs w:val="24"/>
        </w:rPr>
      </w:pPr>
      <w:r w:rsidRPr="00A45C64">
        <w:rPr>
          <w:rFonts w:ascii="Times New Roman" w:eastAsia="Times New Roman" w:hAnsi="Times New Roman" w:cs="Times New Roman"/>
          <w:sz w:val="24"/>
          <w:szCs w:val="24"/>
        </w:rPr>
        <w:t>Приложение</w:t>
      </w:r>
      <w:r w:rsidR="005A0BA1">
        <w:rPr>
          <w:rFonts w:ascii="Times New Roman" w:eastAsia="Times New Roman" w:hAnsi="Times New Roman" w:cs="Times New Roman"/>
          <w:sz w:val="24"/>
          <w:szCs w:val="24"/>
        </w:rPr>
        <w:t xml:space="preserve"> 13 </w:t>
      </w:r>
      <w:bookmarkStart w:id="0" w:name="_GoBack"/>
      <w:bookmarkEnd w:id="0"/>
      <w:r w:rsidRPr="00A45C64">
        <w:rPr>
          <w:rFonts w:ascii="Times New Roman" w:eastAsia="Times New Roman" w:hAnsi="Times New Roman" w:cs="Times New Roman"/>
          <w:sz w:val="24"/>
          <w:szCs w:val="24"/>
        </w:rPr>
        <w:t xml:space="preserve"> к ООП СОО </w:t>
      </w:r>
    </w:p>
    <w:p w:rsidR="00A45C64" w:rsidRPr="00A45C64" w:rsidRDefault="00A45C64" w:rsidP="00A45C64">
      <w:pPr>
        <w:spacing w:after="0"/>
        <w:jc w:val="right"/>
        <w:rPr>
          <w:rFonts w:ascii="Times New Roman" w:eastAsia="Times New Roman" w:hAnsi="Times New Roman" w:cs="Times New Roman"/>
          <w:sz w:val="24"/>
          <w:szCs w:val="24"/>
        </w:rPr>
      </w:pPr>
      <w:r w:rsidRPr="00A45C64">
        <w:rPr>
          <w:rFonts w:ascii="Times New Roman" w:eastAsia="Times New Roman" w:hAnsi="Times New Roman" w:cs="Times New Roman"/>
          <w:sz w:val="24"/>
          <w:szCs w:val="24"/>
        </w:rPr>
        <w:t>МБОУ «Гудермесская СШ №12 им.А.А.Кадырова»</w:t>
      </w:r>
    </w:p>
    <w:p w:rsidR="00A45C64" w:rsidRPr="00A45C64" w:rsidRDefault="00A45C64" w:rsidP="00A45C64">
      <w:pPr>
        <w:spacing w:after="0"/>
        <w:rPr>
          <w:rFonts w:ascii="Times New Roman" w:eastAsia="Times New Roman" w:hAnsi="Times New Roman" w:cs="Times New Roman"/>
          <w:sz w:val="24"/>
        </w:rPr>
      </w:pPr>
      <w:r w:rsidRPr="00A45C64">
        <w:rPr>
          <w:rFonts w:ascii="Times New Roman" w:eastAsia="Times New Roman" w:hAnsi="Times New Roman" w:cs="Times New Roman"/>
          <w:sz w:val="20"/>
        </w:rPr>
        <w:t xml:space="preserve"> </w:t>
      </w:r>
    </w:p>
    <w:p w:rsidR="00A45C64" w:rsidRDefault="00A45C64">
      <w:pPr>
        <w:pStyle w:val="1"/>
        <w:spacing w:after="223" w:line="385" w:lineRule="auto"/>
      </w:pPr>
    </w:p>
    <w:p w:rsidR="00A45C64" w:rsidRDefault="00A45C64">
      <w:pPr>
        <w:pStyle w:val="1"/>
        <w:spacing w:after="223" w:line="385" w:lineRule="auto"/>
      </w:pPr>
    </w:p>
    <w:p w:rsidR="00036D12" w:rsidRDefault="0081022B">
      <w:pPr>
        <w:pStyle w:val="1"/>
        <w:spacing w:after="223" w:line="385" w:lineRule="auto"/>
      </w:pPr>
      <w:r>
        <w:t xml:space="preserve">Оценочные материалы по предмету </w:t>
      </w:r>
      <w:r w:rsidR="00A45C64">
        <w:t>«</w:t>
      </w:r>
      <w:r>
        <w:t>Информатика</w:t>
      </w:r>
      <w:r w:rsidR="00A45C64">
        <w:t>»</w:t>
      </w:r>
      <w:r>
        <w:t xml:space="preserve"> (базовый уровень) Класс 10 1. Входная контрольная работа Демонстрационный вариант входной контрольной работы</w:t>
      </w:r>
      <w:r w:rsidR="00A45C64">
        <w:t>.</w:t>
      </w:r>
      <w:r>
        <w:t xml:space="preserve"> Инструкция по выполнению работы </w:t>
      </w:r>
    </w:p>
    <w:p w:rsidR="00036D12" w:rsidRDefault="0081022B">
      <w:pPr>
        <w:spacing w:after="0"/>
      </w:pPr>
      <w:r>
        <w:rPr>
          <w:rFonts w:ascii="Times New Roman" w:eastAsia="Times New Roman" w:hAnsi="Times New Roman" w:cs="Times New Roman"/>
          <w:b/>
          <w:sz w:val="35"/>
        </w:rPr>
        <w:t xml:space="preserve"> </w:t>
      </w:r>
    </w:p>
    <w:p w:rsidR="00036D12" w:rsidRDefault="0081022B">
      <w:pPr>
        <w:spacing w:after="5" w:line="397" w:lineRule="auto"/>
        <w:ind w:left="307" w:right="11" w:firstLine="567"/>
        <w:jc w:val="both"/>
      </w:pPr>
      <w:r>
        <w:rPr>
          <w:rFonts w:ascii="Times New Roman" w:eastAsia="Times New Roman" w:hAnsi="Times New Roman" w:cs="Times New Roman"/>
          <w:sz w:val="24"/>
        </w:rPr>
        <w:t xml:space="preserve">Диагностическая работа состоит из 11 заданий. Задания   1 – 11 оцениваются в 1 балл.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399" w:lineRule="auto"/>
        <w:ind w:left="307" w:right="11" w:firstLine="567"/>
        <w:jc w:val="both"/>
      </w:pPr>
      <w:r>
        <w:rPr>
          <w:rFonts w:ascii="Times New Roman" w:eastAsia="Times New Roman" w:hAnsi="Times New Roman" w:cs="Times New Roman"/>
          <w:sz w:val="24"/>
        </w:rPr>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45"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35-40 минут. </w:t>
      </w:r>
    </w:p>
    <w:p w:rsidR="00036D12" w:rsidRDefault="0081022B">
      <w:pPr>
        <w:spacing w:after="5" w:line="400"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r>
        <w:rPr>
          <w:rFonts w:ascii="Times New Roman" w:eastAsia="Times New Roman" w:hAnsi="Times New Roman" w:cs="Times New Roman"/>
          <w:b/>
          <w:i/>
          <w:sz w:val="24"/>
        </w:rPr>
        <w:t xml:space="preserve">Желаем успеха! </w:t>
      </w:r>
    </w:p>
    <w:p w:rsidR="00036D12" w:rsidRDefault="0081022B">
      <w:pPr>
        <w:spacing w:after="0"/>
      </w:pPr>
      <w:r>
        <w:rPr>
          <w:rFonts w:ascii="Times New Roman" w:eastAsia="Times New Roman" w:hAnsi="Times New Roman" w:cs="Times New Roman"/>
          <w:b/>
          <w:i/>
          <w:sz w:val="35"/>
        </w:rPr>
        <w:t xml:space="preserve"> </w:t>
      </w:r>
    </w:p>
    <w:p w:rsidR="00036D12" w:rsidRDefault="0081022B">
      <w:pPr>
        <w:numPr>
          <w:ilvl w:val="0"/>
          <w:numId w:val="1"/>
        </w:numPr>
        <w:spacing w:after="5" w:line="270" w:lineRule="auto"/>
        <w:ind w:right="11" w:hanging="360"/>
        <w:jc w:val="both"/>
      </w:pPr>
      <w:r>
        <w:rPr>
          <w:rFonts w:ascii="Times New Roman" w:eastAsia="Times New Roman" w:hAnsi="Times New Roman" w:cs="Times New Roman"/>
          <w:sz w:val="24"/>
        </w:rPr>
        <w:t xml:space="preserve">В одной из кодировок Unicode каждый символ кодируется 16 битами. Вова написал текст (в нѐм нет лишних пробелов): </w:t>
      </w:r>
    </w:p>
    <w:p w:rsidR="00036D12" w:rsidRDefault="0081022B">
      <w:pPr>
        <w:spacing w:after="26"/>
        <w:ind w:left="133" w:right="234" w:hanging="10"/>
        <w:jc w:val="center"/>
      </w:pPr>
      <w:r>
        <w:rPr>
          <w:rFonts w:ascii="Times New Roman" w:eastAsia="Times New Roman" w:hAnsi="Times New Roman" w:cs="Times New Roman"/>
          <w:sz w:val="24"/>
        </w:rPr>
        <w:t xml:space="preserve">«Собака, кошка, курица, корова, лошадь, коза, овца – домашние животные». </w:t>
      </w:r>
    </w:p>
    <w:p w:rsidR="00036D12" w:rsidRDefault="0081022B">
      <w:pPr>
        <w:spacing w:after="153" w:line="270" w:lineRule="auto"/>
        <w:ind w:left="755" w:right="11" w:hanging="10"/>
        <w:jc w:val="both"/>
      </w:pPr>
      <w:r>
        <w:rPr>
          <w:rFonts w:ascii="Times New Roman" w:eastAsia="Times New Roman" w:hAnsi="Times New Roman" w:cs="Times New Roman"/>
          <w:sz w:val="24"/>
        </w:rPr>
        <w:t xml:space="preserve">Затем он добавил в список название ещѐ одного животного. Заодно он добавил необходимые запятые и пробелы. При этом размер нового предложения в данной кодировке оказался на 12 байт больше, чем размер исходного предложения. Напишите в ответе длину добавленного названия животного в символах. </w:t>
      </w:r>
    </w:p>
    <w:p w:rsidR="00036D12" w:rsidRDefault="0081022B">
      <w:pPr>
        <w:numPr>
          <w:ilvl w:val="0"/>
          <w:numId w:val="1"/>
        </w:numPr>
        <w:spacing w:after="5" w:line="270" w:lineRule="auto"/>
        <w:ind w:right="11" w:hanging="360"/>
        <w:jc w:val="both"/>
      </w:pPr>
      <w:r>
        <w:rPr>
          <w:rFonts w:ascii="Times New Roman" w:eastAsia="Times New Roman" w:hAnsi="Times New Roman" w:cs="Times New Roman"/>
          <w:sz w:val="24"/>
        </w:rPr>
        <w:t xml:space="preserve">От разведчика было получено сообщение: </w:t>
      </w:r>
      <w:r>
        <w:rPr>
          <w:rFonts w:ascii="Times New Roman" w:eastAsia="Times New Roman" w:hAnsi="Times New Roman" w:cs="Times New Roman"/>
          <w:b/>
          <w:sz w:val="24"/>
        </w:rPr>
        <w:t xml:space="preserve">0110010010110111101 </w:t>
      </w:r>
    </w:p>
    <w:p w:rsidR="00036D12" w:rsidRDefault="0081022B">
      <w:pPr>
        <w:spacing w:after="43" w:line="270" w:lineRule="auto"/>
        <w:ind w:left="755" w:right="11" w:hanging="10"/>
        <w:jc w:val="both"/>
      </w:pPr>
      <w:r>
        <w:rPr>
          <w:rFonts w:ascii="Times New Roman" w:eastAsia="Times New Roman" w:hAnsi="Times New Roman" w:cs="Times New Roman"/>
          <w:sz w:val="24"/>
        </w:rPr>
        <w:t xml:space="preserve">В этом сообщении зашифрован пароль – последовательность русских букв. В пароле использовались только буквы А, Б, К, Л, О, С; каждая буква кодировалась двоичным словом по таблице, показанной на рисунке. Расшифруйте сообщение. Запишите в ответе </w:t>
      </w:r>
      <w:r>
        <w:rPr>
          <w:rFonts w:ascii="Times New Roman" w:eastAsia="Times New Roman" w:hAnsi="Times New Roman" w:cs="Times New Roman"/>
          <w:sz w:val="24"/>
        </w:rPr>
        <w:tab/>
        <w:t xml:space="preserve">пароль. </w:t>
      </w:r>
    </w:p>
    <w:p w:rsidR="00036D12" w:rsidRDefault="0081022B">
      <w:pPr>
        <w:spacing w:after="248"/>
        <w:ind w:left="863"/>
      </w:pPr>
      <w:r>
        <w:rPr>
          <w:noProof/>
        </w:rPr>
        <w:drawing>
          <wp:inline distT="0" distB="0" distL="0" distR="0">
            <wp:extent cx="3392171" cy="325755"/>
            <wp:effectExtent l="0" t="0" r="0" b="0"/>
            <wp:docPr id="297" name="Picture 297"/>
            <wp:cNvGraphicFramePr/>
            <a:graphic xmlns:a="http://schemas.openxmlformats.org/drawingml/2006/main">
              <a:graphicData uri="http://schemas.openxmlformats.org/drawingml/2006/picture">
                <pic:pic xmlns:pic="http://schemas.openxmlformats.org/drawingml/2006/picture">
                  <pic:nvPicPr>
                    <pic:cNvPr id="297" name="Picture 297"/>
                    <pic:cNvPicPr/>
                  </pic:nvPicPr>
                  <pic:blipFill>
                    <a:blip r:embed="rId5"/>
                    <a:stretch>
                      <a:fillRect/>
                    </a:stretch>
                  </pic:blipFill>
                  <pic:spPr>
                    <a:xfrm>
                      <a:off x="0" y="0"/>
                      <a:ext cx="3392171" cy="325755"/>
                    </a:xfrm>
                    <a:prstGeom prst="rect">
                      <a:avLst/>
                    </a:prstGeom>
                  </pic:spPr>
                </pic:pic>
              </a:graphicData>
            </a:graphic>
          </wp:inline>
        </w:drawing>
      </w:r>
    </w:p>
    <w:p w:rsidR="00036D12" w:rsidRDefault="0081022B">
      <w:pPr>
        <w:numPr>
          <w:ilvl w:val="0"/>
          <w:numId w:val="1"/>
        </w:numPr>
        <w:spacing w:after="5" w:line="270" w:lineRule="auto"/>
        <w:ind w:right="11" w:hanging="360"/>
        <w:jc w:val="both"/>
      </w:pPr>
      <w:r>
        <w:rPr>
          <w:rFonts w:ascii="Times New Roman" w:eastAsia="Times New Roman" w:hAnsi="Times New Roman" w:cs="Times New Roman"/>
          <w:sz w:val="24"/>
        </w:rPr>
        <w:t xml:space="preserve">Напишите наибольшее число x, для которого истинно высказывание: </w:t>
      </w:r>
    </w:p>
    <w:p w:rsidR="00036D12" w:rsidRDefault="0081022B">
      <w:pPr>
        <w:pStyle w:val="1"/>
        <w:spacing w:after="132"/>
        <w:ind w:left="759" w:right="0"/>
        <w:jc w:val="left"/>
      </w:pPr>
      <w:r>
        <w:lastRenderedPageBreak/>
        <w:t xml:space="preserve">(x &lt; 32) И НЕ (x не делится на 8) </w:t>
      </w:r>
    </w:p>
    <w:p w:rsidR="00036D12" w:rsidRDefault="0081022B">
      <w:pPr>
        <w:numPr>
          <w:ilvl w:val="0"/>
          <w:numId w:val="2"/>
        </w:numPr>
        <w:spacing w:after="55"/>
        <w:ind w:right="5" w:hanging="360"/>
      </w:pPr>
      <w:r>
        <w:rPr>
          <w:noProof/>
        </w:rPr>
        <w:drawing>
          <wp:anchor distT="0" distB="0" distL="114300" distR="114300" simplePos="0" relativeHeight="251658240" behindDoc="0" locked="0" layoutInCell="1" allowOverlap="0">
            <wp:simplePos x="0" y="0"/>
            <wp:positionH relativeFrom="column">
              <wp:posOffset>4411422</wp:posOffset>
            </wp:positionH>
            <wp:positionV relativeFrom="paragraph">
              <wp:posOffset>14074</wp:posOffset>
            </wp:positionV>
            <wp:extent cx="1884807" cy="1231265"/>
            <wp:effectExtent l="0" t="0" r="0" b="0"/>
            <wp:wrapSquare wrapText="bothSides"/>
            <wp:docPr id="295" name="Picture 295"/>
            <wp:cNvGraphicFramePr/>
            <a:graphic xmlns:a="http://schemas.openxmlformats.org/drawingml/2006/main">
              <a:graphicData uri="http://schemas.openxmlformats.org/drawingml/2006/picture">
                <pic:pic xmlns:pic="http://schemas.openxmlformats.org/drawingml/2006/picture">
                  <pic:nvPicPr>
                    <pic:cNvPr id="295" name="Picture 295"/>
                    <pic:cNvPicPr/>
                  </pic:nvPicPr>
                  <pic:blipFill>
                    <a:blip r:embed="rId6"/>
                    <a:stretch>
                      <a:fillRect/>
                    </a:stretch>
                  </pic:blipFill>
                  <pic:spPr>
                    <a:xfrm>
                      <a:off x="0" y="0"/>
                      <a:ext cx="1884807" cy="1231265"/>
                    </a:xfrm>
                    <a:prstGeom prst="rect">
                      <a:avLst/>
                    </a:prstGeom>
                  </pic:spPr>
                </pic:pic>
              </a:graphicData>
            </a:graphic>
          </wp:anchor>
        </w:drawing>
      </w:r>
      <w:r>
        <w:rPr>
          <w:rFonts w:ascii="Times New Roman" w:eastAsia="Times New Roman" w:hAnsi="Times New Roman" w:cs="Times New Roman"/>
          <w:sz w:val="24"/>
        </w:rPr>
        <w:t xml:space="preserve">Между населѐнными пунктами A, B, C, D, E, F построены дороги, протяжѐнность которых приведена в таблице. Отсутствие числа в таблице означает, что прямой дороги между пунктами нет. Определите длину кратчайшего пути между пунктами A и D, </w:t>
      </w:r>
      <w:r>
        <w:rPr>
          <w:rFonts w:ascii="Times New Roman" w:eastAsia="Times New Roman" w:hAnsi="Times New Roman" w:cs="Times New Roman"/>
          <w:b/>
          <w:i/>
          <w:sz w:val="24"/>
        </w:rPr>
        <w:t xml:space="preserve">проходящего </w:t>
      </w:r>
      <w:r>
        <w:rPr>
          <w:rFonts w:ascii="Times New Roman" w:eastAsia="Times New Roman" w:hAnsi="Times New Roman" w:cs="Times New Roman"/>
          <w:sz w:val="24"/>
        </w:rPr>
        <w:t xml:space="preserve">через пункт E. Передвигаться можно только по указанным дорогам. </w:t>
      </w:r>
    </w:p>
    <w:p w:rsidR="00036D12" w:rsidRDefault="0081022B">
      <w:pPr>
        <w:numPr>
          <w:ilvl w:val="0"/>
          <w:numId w:val="2"/>
        </w:numPr>
        <w:spacing w:after="5" w:line="270" w:lineRule="auto"/>
        <w:ind w:right="5" w:hanging="360"/>
      </w:pPr>
      <w:r>
        <w:rPr>
          <w:rFonts w:ascii="Times New Roman" w:eastAsia="Times New Roman" w:hAnsi="Times New Roman" w:cs="Times New Roman"/>
          <w:sz w:val="24"/>
        </w:rPr>
        <w:t xml:space="preserve">У исполнителя Делитель две команды, которым присвоены номера: </w:t>
      </w:r>
    </w:p>
    <w:p w:rsidR="00036D12" w:rsidRDefault="0081022B">
      <w:pPr>
        <w:pStyle w:val="1"/>
        <w:spacing w:after="14"/>
        <w:ind w:left="1893" w:right="0"/>
        <w:jc w:val="left"/>
      </w:pPr>
      <w:r>
        <w:t>1.</w:t>
      </w:r>
      <w:r>
        <w:rPr>
          <w:rFonts w:ascii="Arial" w:eastAsia="Arial" w:hAnsi="Arial" w:cs="Arial"/>
        </w:rPr>
        <w:t xml:space="preserve"> </w:t>
      </w:r>
      <w:r>
        <w:t xml:space="preserve">раздели на 2 2. вычти 3 </w:t>
      </w:r>
    </w:p>
    <w:p w:rsidR="00036D12" w:rsidRDefault="0081022B">
      <w:pPr>
        <w:spacing w:after="32" w:line="270" w:lineRule="auto"/>
        <w:ind w:left="615" w:right="11" w:hanging="10"/>
        <w:jc w:val="both"/>
      </w:pPr>
      <w:r>
        <w:rPr>
          <w:rFonts w:ascii="Times New Roman" w:eastAsia="Times New Roman" w:hAnsi="Times New Roman" w:cs="Times New Roman"/>
          <w:sz w:val="24"/>
        </w:rPr>
        <w:t xml:space="preserve">Первая из них уменьшает число на экране в 2 раза, вторая уменьшает его на 3. Исполнитель работает только с натуральными числами. Составьте алгоритм получения </w:t>
      </w:r>
      <w:r>
        <w:rPr>
          <w:rFonts w:ascii="Times New Roman" w:eastAsia="Times New Roman" w:hAnsi="Times New Roman" w:cs="Times New Roman"/>
          <w:b/>
          <w:sz w:val="24"/>
        </w:rPr>
        <w:t>из чиcла 76 числа 5</w:t>
      </w:r>
      <w:r>
        <w:rPr>
          <w:rFonts w:ascii="Times New Roman" w:eastAsia="Times New Roman" w:hAnsi="Times New Roman" w:cs="Times New Roman"/>
          <w:sz w:val="24"/>
        </w:rPr>
        <w:t xml:space="preserve">, содержащий не более 5 команд. В ответе запишите только номера команд. </w:t>
      </w:r>
    </w:p>
    <w:p w:rsidR="00036D12" w:rsidRDefault="0081022B">
      <w:pPr>
        <w:spacing w:after="0"/>
      </w:pPr>
      <w:r>
        <w:rPr>
          <w:rFonts w:ascii="Times New Roman" w:eastAsia="Times New Roman" w:hAnsi="Times New Roman" w:cs="Times New Roman"/>
          <w:sz w:val="31"/>
        </w:rPr>
        <w:t xml:space="preserve"> </w:t>
      </w:r>
    </w:p>
    <w:p w:rsidR="00036D12" w:rsidRDefault="0081022B">
      <w:pPr>
        <w:numPr>
          <w:ilvl w:val="0"/>
          <w:numId w:val="3"/>
        </w:numPr>
        <w:spacing w:after="39" w:line="270" w:lineRule="auto"/>
        <w:ind w:right="11" w:hanging="360"/>
        <w:jc w:val="both"/>
      </w:pPr>
      <w:r>
        <w:rPr>
          <w:rFonts w:ascii="Times New Roman" w:eastAsia="Times New Roman" w:hAnsi="Times New Roman" w:cs="Times New Roman"/>
          <w:sz w:val="24"/>
        </w:rPr>
        <w:t xml:space="preserve">Дана программа на языке программирования </w:t>
      </w:r>
      <w:r>
        <w:rPr>
          <w:rFonts w:ascii="Times New Roman" w:eastAsia="Times New Roman" w:hAnsi="Times New Roman" w:cs="Times New Roman"/>
          <w:b/>
          <w:sz w:val="24"/>
        </w:rPr>
        <w:t xml:space="preserve">Python: </w:t>
      </w:r>
    </w:p>
    <w:p w:rsidR="00036D12" w:rsidRPr="0081022B" w:rsidRDefault="0081022B">
      <w:pPr>
        <w:spacing w:after="120" w:line="239" w:lineRule="auto"/>
        <w:ind w:left="1023" w:right="5512"/>
        <w:rPr>
          <w:lang w:val="en-US"/>
        </w:rPr>
      </w:pPr>
      <w:r w:rsidRPr="0081022B">
        <w:rPr>
          <w:rFonts w:ascii="Courier New" w:eastAsia="Courier New" w:hAnsi="Courier New" w:cs="Courier New"/>
          <w:b/>
          <w:lang w:val="en-US"/>
        </w:rPr>
        <w:t xml:space="preserve">s = int(input()) t = int(input()) A = int(input()) if (s &gt; A) and (t &lt; 10): print("YES") else: print("NO") </w:t>
      </w:r>
    </w:p>
    <w:p w:rsidR="00036D12" w:rsidRDefault="0081022B">
      <w:pPr>
        <w:spacing w:after="5" w:line="270" w:lineRule="auto"/>
        <w:ind w:left="899" w:right="11" w:hanging="10"/>
        <w:jc w:val="both"/>
      </w:pPr>
      <w:r>
        <w:rPr>
          <w:rFonts w:ascii="Times New Roman" w:eastAsia="Times New Roman" w:hAnsi="Times New Roman" w:cs="Times New Roman"/>
          <w:sz w:val="24"/>
        </w:rPr>
        <w:t xml:space="preserve">Было проведено 9 запусков программы, при которых в качестве значений переменных </w:t>
      </w:r>
      <w:r>
        <w:rPr>
          <w:rFonts w:ascii="Times New Roman" w:eastAsia="Times New Roman" w:hAnsi="Times New Roman" w:cs="Times New Roman"/>
          <w:i/>
          <w:sz w:val="24"/>
        </w:rPr>
        <w:t xml:space="preserve">s </w:t>
      </w:r>
      <w:r>
        <w:rPr>
          <w:rFonts w:ascii="Times New Roman" w:eastAsia="Times New Roman" w:hAnsi="Times New Roman" w:cs="Times New Roman"/>
          <w:sz w:val="24"/>
        </w:rPr>
        <w:t xml:space="preserve">и </w:t>
      </w:r>
      <w:r>
        <w:rPr>
          <w:rFonts w:ascii="Times New Roman" w:eastAsia="Times New Roman" w:hAnsi="Times New Roman" w:cs="Times New Roman"/>
          <w:i/>
          <w:sz w:val="24"/>
        </w:rPr>
        <w:t xml:space="preserve">t </w:t>
      </w:r>
      <w:r>
        <w:rPr>
          <w:rFonts w:ascii="Times New Roman" w:eastAsia="Times New Roman" w:hAnsi="Times New Roman" w:cs="Times New Roman"/>
          <w:sz w:val="24"/>
        </w:rPr>
        <w:t xml:space="preserve">вводились следующие пары чисел: (-13, 2); (11, 5); (–12, 12); (–10, - 10); (10, 5); (10, 15); (15, 15); (10,3) (12, 2). Укажите наибольшее целое значение параметра </w:t>
      </w:r>
      <w:r>
        <w:rPr>
          <w:rFonts w:ascii="Times New Roman" w:eastAsia="Times New Roman" w:hAnsi="Times New Roman" w:cs="Times New Roman"/>
          <w:i/>
          <w:sz w:val="24"/>
        </w:rPr>
        <w:t>А</w:t>
      </w:r>
      <w:r>
        <w:rPr>
          <w:rFonts w:ascii="Times New Roman" w:eastAsia="Times New Roman" w:hAnsi="Times New Roman" w:cs="Times New Roman"/>
          <w:sz w:val="24"/>
        </w:rPr>
        <w:t>, при котором для указанных входных данных программа напечатает «</w:t>
      </w:r>
      <w:r>
        <w:rPr>
          <w:rFonts w:ascii="Times New Roman" w:eastAsia="Times New Roman" w:hAnsi="Times New Roman" w:cs="Times New Roman"/>
          <w:b/>
        </w:rPr>
        <w:t>YES</w:t>
      </w:r>
      <w:r>
        <w:rPr>
          <w:rFonts w:ascii="Times New Roman" w:eastAsia="Times New Roman" w:hAnsi="Times New Roman" w:cs="Times New Roman"/>
          <w:sz w:val="24"/>
        </w:rPr>
        <w:t xml:space="preserve">» 4 раза. </w:t>
      </w:r>
    </w:p>
    <w:p w:rsidR="00036D12" w:rsidRDefault="0081022B">
      <w:pPr>
        <w:spacing w:after="0"/>
      </w:pPr>
      <w:r>
        <w:rPr>
          <w:rFonts w:ascii="Times New Roman" w:eastAsia="Times New Roman" w:hAnsi="Times New Roman" w:cs="Times New Roman"/>
          <w:sz w:val="26"/>
        </w:rPr>
        <w:t xml:space="preserve"> </w:t>
      </w:r>
    </w:p>
    <w:p w:rsidR="00036D12" w:rsidRDefault="0081022B">
      <w:pPr>
        <w:spacing w:after="26"/>
      </w:pPr>
      <w:r>
        <w:rPr>
          <w:rFonts w:ascii="Times New Roman" w:eastAsia="Times New Roman" w:hAnsi="Times New Roman" w:cs="Times New Roman"/>
        </w:rPr>
        <w:t xml:space="preserve"> </w:t>
      </w:r>
    </w:p>
    <w:p w:rsidR="00036D12" w:rsidRDefault="0081022B">
      <w:pPr>
        <w:numPr>
          <w:ilvl w:val="0"/>
          <w:numId w:val="3"/>
        </w:numPr>
        <w:spacing w:after="5" w:line="270" w:lineRule="auto"/>
        <w:ind w:right="11" w:hanging="360"/>
        <w:jc w:val="both"/>
      </w:pPr>
      <w:r>
        <w:rPr>
          <w:rFonts w:ascii="Times New Roman" w:eastAsia="Times New Roman" w:hAnsi="Times New Roman" w:cs="Times New Roman"/>
          <w:sz w:val="24"/>
        </w:rPr>
        <w:t xml:space="preserve">Файл </w:t>
      </w:r>
      <w:r>
        <w:rPr>
          <w:rFonts w:ascii="Times New Roman" w:eastAsia="Times New Roman" w:hAnsi="Times New Roman" w:cs="Times New Roman"/>
          <w:b/>
          <w:sz w:val="24"/>
        </w:rPr>
        <w:t xml:space="preserve">tulip.gif </w:t>
      </w:r>
      <w:r>
        <w:rPr>
          <w:rFonts w:ascii="Times New Roman" w:eastAsia="Times New Roman" w:hAnsi="Times New Roman" w:cs="Times New Roman"/>
          <w:sz w:val="24"/>
        </w:rPr>
        <w:t xml:space="preserve">был выложен в Интернете по адресу </w:t>
      </w:r>
      <w:hyperlink r:id="rId7">
        <w:r>
          <w:rPr>
            <w:rFonts w:ascii="Times New Roman" w:eastAsia="Times New Roman" w:hAnsi="Times New Roman" w:cs="Times New Roman"/>
            <w:sz w:val="24"/>
          </w:rPr>
          <w:t>http://box.net/tulip.gif. П</w:t>
        </w:r>
      </w:hyperlink>
      <w:r>
        <w:rPr>
          <w:rFonts w:ascii="Times New Roman" w:eastAsia="Times New Roman" w:hAnsi="Times New Roman" w:cs="Times New Roman"/>
          <w:sz w:val="24"/>
        </w:rPr>
        <w:t xml:space="preserve">отом его переместили в каталог </w:t>
      </w:r>
      <w:r>
        <w:rPr>
          <w:rFonts w:ascii="Times New Roman" w:eastAsia="Times New Roman" w:hAnsi="Times New Roman" w:cs="Times New Roman"/>
          <w:b/>
          <w:sz w:val="24"/>
        </w:rPr>
        <w:t xml:space="preserve">red </w:t>
      </w:r>
      <w:r>
        <w:rPr>
          <w:rFonts w:ascii="Times New Roman" w:eastAsia="Times New Roman" w:hAnsi="Times New Roman" w:cs="Times New Roman"/>
          <w:sz w:val="24"/>
        </w:rPr>
        <w:t xml:space="preserve">на сайте </w:t>
      </w:r>
      <w:r>
        <w:rPr>
          <w:rFonts w:ascii="Times New Roman" w:eastAsia="Times New Roman" w:hAnsi="Times New Roman" w:cs="Times New Roman"/>
          <w:b/>
          <w:sz w:val="24"/>
        </w:rPr>
        <w:t>flowers.net</w:t>
      </w:r>
      <w:r>
        <w:rPr>
          <w:rFonts w:ascii="Times New Roman" w:eastAsia="Times New Roman" w:hAnsi="Times New Roman" w:cs="Times New Roman"/>
          <w:sz w:val="24"/>
        </w:rPr>
        <w:t xml:space="preserve">, доступ к которому осуществляется по протоколу </w:t>
      </w:r>
      <w:r>
        <w:rPr>
          <w:rFonts w:ascii="Times New Roman" w:eastAsia="Times New Roman" w:hAnsi="Times New Roman" w:cs="Times New Roman"/>
          <w:b/>
          <w:sz w:val="24"/>
        </w:rPr>
        <w:t>ftp</w:t>
      </w:r>
      <w:r>
        <w:rPr>
          <w:rFonts w:ascii="Times New Roman" w:eastAsia="Times New Roman" w:hAnsi="Times New Roman" w:cs="Times New Roman"/>
          <w:sz w:val="24"/>
        </w:rPr>
        <w:t xml:space="preserve">. Имя файла не изменилось. </w:t>
      </w:r>
    </w:p>
    <w:p w:rsidR="00036D12" w:rsidRDefault="0081022B">
      <w:pPr>
        <w:spacing w:after="5" w:line="270" w:lineRule="auto"/>
        <w:ind w:left="307" w:right="11" w:firstLine="375"/>
        <w:jc w:val="both"/>
      </w:pPr>
      <w:r>
        <w:rPr>
          <w:rFonts w:ascii="Times New Roman" w:eastAsia="Times New Roman" w:hAnsi="Times New Roman" w:cs="Times New Roman"/>
          <w:sz w:val="24"/>
        </w:rPr>
        <w:t xml:space="preserve">Фрагменты нового и старого адресов файла закодированы цифрами от 1 до 9. Запишите последовательность этих цифр, кодирующую адрес файла в сети Интернет после перемещения. </w:t>
      </w:r>
    </w:p>
    <w:tbl>
      <w:tblPr>
        <w:tblStyle w:val="TableGrid"/>
        <w:tblW w:w="9575" w:type="dxa"/>
        <w:tblInd w:w="216" w:type="dxa"/>
        <w:tblCellMar>
          <w:top w:w="3" w:type="dxa"/>
          <w:left w:w="101" w:type="dxa"/>
          <w:right w:w="50" w:type="dxa"/>
        </w:tblCellMar>
        <w:tblLook w:val="04A0" w:firstRow="1" w:lastRow="0" w:firstColumn="1" w:lastColumn="0" w:noHBand="0" w:noVBand="1"/>
      </w:tblPr>
      <w:tblGrid>
        <w:gridCol w:w="1105"/>
        <w:gridCol w:w="1052"/>
        <w:gridCol w:w="1037"/>
        <w:gridCol w:w="1080"/>
        <w:gridCol w:w="1052"/>
        <w:gridCol w:w="1066"/>
        <w:gridCol w:w="946"/>
        <w:gridCol w:w="1008"/>
        <w:gridCol w:w="1229"/>
      </w:tblGrid>
      <w:tr w:rsidR="00036D12">
        <w:trPr>
          <w:trHeight w:val="288"/>
        </w:trPr>
        <w:tc>
          <w:tcPr>
            <w:tcW w:w="110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1)  http:/ </w:t>
            </w:r>
          </w:p>
        </w:tc>
        <w:tc>
          <w:tcPr>
            <w:tcW w:w="1052"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2)  box </w:t>
            </w:r>
          </w:p>
        </w:tc>
        <w:tc>
          <w:tcPr>
            <w:tcW w:w="1037" w:type="dxa"/>
            <w:tcBorders>
              <w:top w:val="single" w:sz="4" w:space="0" w:color="000000"/>
              <w:left w:val="single" w:sz="4" w:space="0" w:color="000000"/>
              <w:bottom w:val="single" w:sz="4" w:space="0" w:color="000000"/>
              <w:right w:val="single" w:sz="4" w:space="0" w:color="000000"/>
            </w:tcBorders>
          </w:tcPr>
          <w:p w:rsidR="00036D12" w:rsidRDefault="0081022B">
            <w:pPr>
              <w:ind w:left="10"/>
            </w:pPr>
            <w:r>
              <w:rPr>
                <w:rFonts w:ascii="Times New Roman" w:eastAsia="Times New Roman" w:hAnsi="Times New Roman" w:cs="Times New Roman"/>
                <w:sz w:val="24"/>
              </w:rPr>
              <w:t xml:space="preserve">3)  red </w:t>
            </w:r>
          </w:p>
        </w:tc>
        <w:tc>
          <w:tcPr>
            <w:tcW w:w="108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4)  tulip </w:t>
            </w:r>
          </w:p>
        </w:tc>
        <w:tc>
          <w:tcPr>
            <w:tcW w:w="1052" w:type="dxa"/>
            <w:tcBorders>
              <w:top w:val="single" w:sz="4" w:space="0" w:color="000000"/>
              <w:left w:val="single" w:sz="4" w:space="0" w:color="000000"/>
              <w:bottom w:val="single" w:sz="4" w:space="0" w:color="000000"/>
              <w:right w:val="single" w:sz="4" w:space="0" w:color="000000"/>
            </w:tcBorders>
          </w:tcPr>
          <w:p w:rsidR="00036D12" w:rsidRDefault="0081022B">
            <w:pPr>
              <w:ind w:left="53"/>
            </w:pPr>
            <w:r>
              <w:rPr>
                <w:rFonts w:ascii="Times New Roman" w:eastAsia="Times New Roman" w:hAnsi="Times New Roman" w:cs="Times New Roman"/>
                <w:sz w:val="24"/>
              </w:rPr>
              <w:t xml:space="preserve">5)  .net </w:t>
            </w:r>
          </w:p>
        </w:tc>
        <w:tc>
          <w:tcPr>
            <w:tcW w:w="1066"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6)  ftp:/ </w:t>
            </w:r>
          </w:p>
        </w:tc>
        <w:tc>
          <w:tcPr>
            <w:tcW w:w="946" w:type="dxa"/>
            <w:tcBorders>
              <w:top w:val="single" w:sz="4" w:space="0" w:color="000000"/>
              <w:left w:val="single" w:sz="4" w:space="0" w:color="000000"/>
              <w:bottom w:val="single" w:sz="4" w:space="0" w:color="000000"/>
              <w:right w:val="single" w:sz="4" w:space="0" w:color="000000"/>
            </w:tcBorders>
          </w:tcPr>
          <w:p w:rsidR="00036D12" w:rsidRDefault="0081022B">
            <w:pPr>
              <w:ind w:left="10"/>
            </w:pPr>
            <w:r>
              <w:rPr>
                <w:rFonts w:ascii="Times New Roman" w:eastAsia="Times New Roman" w:hAnsi="Times New Roman" w:cs="Times New Roman"/>
                <w:sz w:val="24"/>
              </w:rPr>
              <w:t xml:space="preserve">7)  / </w:t>
            </w:r>
          </w:p>
        </w:tc>
        <w:tc>
          <w:tcPr>
            <w:tcW w:w="1008" w:type="dxa"/>
            <w:tcBorders>
              <w:top w:val="single" w:sz="4" w:space="0" w:color="000000"/>
              <w:left w:val="single" w:sz="4" w:space="0" w:color="000000"/>
              <w:bottom w:val="single" w:sz="4" w:space="0" w:color="000000"/>
              <w:right w:val="single" w:sz="4" w:space="0" w:color="000000"/>
            </w:tcBorders>
          </w:tcPr>
          <w:p w:rsidR="00036D12" w:rsidRDefault="0081022B">
            <w:pPr>
              <w:ind w:left="10"/>
            </w:pPr>
            <w:r>
              <w:rPr>
                <w:rFonts w:ascii="Times New Roman" w:eastAsia="Times New Roman" w:hAnsi="Times New Roman" w:cs="Times New Roman"/>
                <w:sz w:val="24"/>
              </w:rPr>
              <w:t xml:space="preserve">8).gif </w:t>
            </w:r>
          </w:p>
        </w:tc>
        <w:tc>
          <w:tcPr>
            <w:tcW w:w="1229"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9)  flowers </w:t>
            </w:r>
          </w:p>
        </w:tc>
      </w:tr>
    </w:tbl>
    <w:p w:rsidR="00036D12" w:rsidRDefault="0081022B">
      <w:pPr>
        <w:spacing w:after="0"/>
      </w:pPr>
      <w:r>
        <w:rPr>
          <w:rFonts w:ascii="Times New Roman" w:eastAsia="Times New Roman" w:hAnsi="Times New Roman" w:cs="Times New Roman"/>
          <w:sz w:val="26"/>
        </w:rPr>
        <w:t xml:space="preserve"> </w:t>
      </w:r>
    </w:p>
    <w:p w:rsidR="00036D12" w:rsidRDefault="0081022B">
      <w:pPr>
        <w:spacing w:after="51"/>
      </w:pPr>
      <w:r>
        <w:rPr>
          <w:rFonts w:ascii="Times New Roman" w:eastAsia="Times New Roman" w:hAnsi="Times New Roman" w:cs="Times New Roman"/>
          <w:sz w:val="21"/>
        </w:rPr>
        <w:t xml:space="preserve"> </w:t>
      </w:r>
    </w:p>
    <w:p w:rsidR="00036D12" w:rsidRDefault="0081022B">
      <w:pPr>
        <w:numPr>
          <w:ilvl w:val="0"/>
          <w:numId w:val="3"/>
        </w:numPr>
        <w:spacing w:after="5" w:line="270" w:lineRule="auto"/>
        <w:ind w:right="11" w:hanging="360"/>
        <w:jc w:val="both"/>
      </w:pPr>
      <w:r>
        <w:rPr>
          <w:rFonts w:ascii="Times New Roman" w:eastAsia="Times New Roman" w:hAnsi="Times New Roman" w:cs="Times New Roman"/>
          <w:sz w:val="24"/>
        </w:rPr>
        <w:t xml:space="preserve">Ниже приведены запросы и количество страниц, которые нашел поисковый сервер по этим запросам в некотором сегменте Интернета: </w:t>
      </w:r>
    </w:p>
    <w:tbl>
      <w:tblPr>
        <w:tblStyle w:val="TableGrid"/>
        <w:tblW w:w="7559" w:type="dxa"/>
        <w:tblInd w:w="1234" w:type="dxa"/>
        <w:tblCellMar>
          <w:left w:w="110" w:type="dxa"/>
          <w:right w:w="115" w:type="dxa"/>
        </w:tblCellMar>
        <w:tblLook w:val="04A0" w:firstRow="1" w:lastRow="0" w:firstColumn="1" w:lastColumn="0" w:noHBand="0" w:noVBand="1"/>
      </w:tblPr>
      <w:tblGrid>
        <w:gridCol w:w="3729"/>
        <w:gridCol w:w="3830"/>
      </w:tblGrid>
      <w:tr w:rsidR="00036D12">
        <w:trPr>
          <w:trHeight w:val="288"/>
        </w:trPr>
        <w:tc>
          <w:tcPr>
            <w:tcW w:w="3729" w:type="dxa"/>
            <w:tcBorders>
              <w:top w:val="single" w:sz="4" w:space="0" w:color="000000"/>
              <w:left w:val="single" w:sz="4" w:space="0" w:color="000000"/>
              <w:bottom w:val="single" w:sz="4" w:space="0" w:color="000000"/>
              <w:right w:val="single" w:sz="6" w:space="0" w:color="000000"/>
            </w:tcBorders>
          </w:tcPr>
          <w:p w:rsidR="00036D12" w:rsidRDefault="0081022B">
            <w:pPr>
              <w:ind w:left="7"/>
              <w:jc w:val="center"/>
            </w:pPr>
            <w:r>
              <w:rPr>
                <w:rFonts w:ascii="Times New Roman" w:eastAsia="Times New Roman" w:hAnsi="Times New Roman" w:cs="Times New Roman"/>
                <w:sz w:val="24"/>
              </w:rPr>
              <w:t xml:space="preserve">Запрос </w:t>
            </w:r>
          </w:p>
        </w:tc>
        <w:tc>
          <w:tcPr>
            <w:tcW w:w="3830" w:type="dxa"/>
            <w:tcBorders>
              <w:top w:val="single" w:sz="4" w:space="0" w:color="000000"/>
              <w:left w:val="single" w:sz="6" w:space="0" w:color="000000"/>
              <w:bottom w:val="single" w:sz="4" w:space="0" w:color="000000"/>
              <w:right w:val="single" w:sz="4" w:space="0" w:color="000000"/>
            </w:tcBorders>
          </w:tcPr>
          <w:p w:rsidR="00036D12" w:rsidRDefault="0081022B">
            <w:pPr>
              <w:ind w:left="5"/>
              <w:jc w:val="center"/>
            </w:pPr>
            <w:r>
              <w:rPr>
                <w:rFonts w:ascii="Times New Roman" w:eastAsia="Times New Roman" w:hAnsi="Times New Roman" w:cs="Times New Roman"/>
                <w:sz w:val="24"/>
              </w:rPr>
              <w:t xml:space="preserve">Найдено страниц (в тысячах) </w:t>
            </w:r>
          </w:p>
        </w:tc>
      </w:tr>
      <w:tr w:rsidR="00036D12">
        <w:trPr>
          <w:trHeight w:val="284"/>
        </w:trPr>
        <w:tc>
          <w:tcPr>
            <w:tcW w:w="3729" w:type="dxa"/>
            <w:tcBorders>
              <w:top w:val="single" w:sz="4" w:space="0" w:color="000000"/>
              <w:left w:val="single" w:sz="4" w:space="0" w:color="000000"/>
              <w:bottom w:val="single" w:sz="4" w:space="0" w:color="000000"/>
              <w:right w:val="single" w:sz="6" w:space="0" w:color="000000"/>
            </w:tcBorders>
          </w:tcPr>
          <w:p w:rsidR="00036D12" w:rsidRDefault="0081022B">
            <w:r>
              <w:rPr>
                <w:rFonts w:ascii="Times New Roman" w:eastAsia="Times New Roman" w:hAnsi="Times New Roman" w:cs="Times New Roman"/>
                <w:sz w:val="24"/>
              </w:rPr>
              <w:t xml:space="preserve">Погода &amp; Дождь </w:t>
            </w:r>
          </w:p>
        </w:tc>
        <w:tc>
          <w:tcPr>
            <w:tcW w:w="3830" w:type="dxa"/>
            <w:tcBorders>
              <w:top w:val="single" w:sz="4" w:space="0" w:color="000000"/>
              <w:left w:val="single" w:sz="6" w:space="0" w:color="000000"/>
              <w:bottom w:val="single" w:sz="4" w:space="0" w:color="000000"/>
              <w:right w:val="single" w:sz="4" w:space="0" w:color="000000"/>
            </w:tcBorders>
          </w:tcPr>
          <w:p w:rsidR="00036D12" w:rsidRDefault="0081022B">
            <w:pPr>
              <w:ind w:left="7"/>
              <w:jc w:val="center"/>
            </w:pPr>
            <w:r>
              <w:rPr>
                <w:rFonts w:ascii="Times New Roman" w:eastAsia="Times New Roman" w:hAnsi="Times New Roman" w:cs="Times New Roman"/>
                <w:sz w:val="24"/>
              </w:rPr>
              <w:t xml:space="preserve">0 </w:t>
            </w:r>
          </w:p>
        </w:tc>
      </w:tr>
      <w:tr w:rsidR="00036D12">
        <w:trPr>
          <w:trHeight w:val="288"/>
        </w:trPr>
        <w:tc>
          <w:tcPr>
            <w:tcW w:w="3729" w:type="dxa"/>
            <w:tcBorders>
              <w:top w:val="single" w:sz="4" w:space="0" w:color="000000"/>
              <w:left w:val="single" w:sz="4" w:space="0" w:color="000000"/>
              <w:bottom w:val="single" w:sz="4" w:space="0" w:color="000000"/>
              <w:right w:val="single" w:sz="6" w:space="0" w:color="000000"/>
            </w:tcBorders>
          </w:tcPr>
          <w:p w:rsidR="00036D12" w:rsidRDefault="0081022B">
            <w:r>
              <w:rPr>
                <w:rFonts w:ascii="Times New Roman" w:eastAsia="Times New Roman" w:hAnsi="Times New Roman" w:cs="Times New Roman"/>
                <w:sz w:val="24"/>
              </w:rPr>
              <w:t xml:space="preserve">Погода </w:t>
            </w:r>
          </w:p>
        </w:tc>
        <w:tc>
          <w:tcPr>
            <w:tcW w:w="3830" w:type="dxa"/>
            <w:tcBorders>
              <w:top w:val="single" w:sz="4" w:space="0" w:color="000000"/>
              <w:left w:val="single" w:sz="6" w:space="0" w:color="000000"/>
              <w:bottom w:val="single" w:sz="4" w:space="0" w:color="000000"/>
              <w:right w:val="single" w:sz="4" w:space="0" w:color="000000"/>
            </w:tcBorders>
          </w:tcPr>
          <w:p w:rsidR="00036D12" w:rsidRDefault="0081022B">
            <w:pPr>
              <w:ind w:left="7"/>
              <w:jc w:val="center"/>
            </w:pPr>
            <w:r>
              <w:rPr>
                <w:rFonts w:ascii="Times New Roman" w:eastAsia="Times New Roman" w:hAnsi="Times New Roman" w:cs="Times New Roman"/>
                <w:sz w:val="24"/>
              </w:rPr>
              <w:t xml:space="preserve">730 </w:t>
            </w:r>
          </w:p>
        </w:tc>
      </w:tr>
      <w:tr w:rsidR="00036D12">
        <w:trPr>
          <w:trHeight w:val="283"/>
        </w:trPr>
        <w:tc>
          <w:tcPr>
            <w:tcW w:w="3729" w:type="dxa"/>
            <w:tcBorders>
              <w:top w:val="single" w:sz="4" w:space="0" w:color="000000"/>
              <w:left w:val="single" w:sz="4" w:space="0" w:color="000000"/>
              <w:bottom w:val="single" w:sz="4" w:space="0" w:color="000000"/>
              <w:right w:val="single" w:sz="6" w:space="0" w:color="000000"/>
            </w:tcBorders>
          </w:tcPr>
          <w:p w:rsidR="00036D12" w:rsidRDefault="0081022B">
            <w:r>
              <w:rPr>
                <w:rFonts w:ascii="Times New Roman" w:eastAsia="Times New Roman" w:hAnsi="Times New Roman" w:cs="Times New Roman"/>
                <w:sz w:val="24"/>
              </w:rPr>
              <w:t xml:space="preserve">Солнце | Дождь </w:t>
            </w:r>
          </w:p>
        </w:tc>
        <w:tc>
          <w:tcPr>
            <w:tcW w:w="3830" w:type="dxa"/>
            <w:tcBorders>
              <w:top w:val="single" w:sz="4" w:space="0" w:color="000000"/>
              <w:left w:val="single" w:sz="6" w:space="0" w:color="000000"/>
              <w:bottom w:val="single" w:sz="4" w:space="0" w:color="000000"/>
              <w:right w:val="single" w:sz="4" w:space="0" w:color="000000"/>
            </w:tcBorders>
          </w:tcPr>
          <w:p w:rsidR="00036D12" w:rsidRDefault="0081022B">
            <w:pPr>
              <w:ind w:left="7"/>
              <w:jc w:val="center"/>
            </w:pPr>
            <w:r>
              <w:rPr>
                <w:rFonts w:ascii="Times New Roman" w:eastAsia="Times New Roman" w:hAnsi="Times New Roman" w:cs="Times New Roman"/>
                <w:sz w:val="24"/>
              </w:rPr>
              <w:t xml:space="preserve">990 </w:t>
            </w:r>
          </w:p>
        </w:tc>
      </w:tr>
      <w:tr w:rsidR="00036D12">
        <w:trPr>
          <w:trHeight w:val="283"/>
        </w:trPr>
        <w:tc>
          <w:tcPr>
            <w:tcW w:w="3729" w:type="dxa"/>
            <w:tcBorders>
              <w:top w:val="single" w:sz="4" w:space="0" w:color="000000"/>
              <w:left w:val="single" w:sz="4" w:space="0" w:color="000000"/>
              <w:bottom w:val="single" w:sz="4" w:space="0" w:color="000000"/>
              <w:right w:val="single" w:sz="6" w:space="0" w:color="000000"/>
            </w:tcBorders>
          </w:tcPr>
          <w:p w:rsidR="00036D12" w:rsidRDefault="0081022B">
            <w:r>
              <w:rPr>
                <w:rFonts w:ascii="Times New Roman" w:eastAsia="Times New Roman" w:hAnsi="Times New Roman" w:cs="Times New Roman"/>
                <w:sz w:val="24"/>
              </w:rPr>
              <w:t xml:space="preserve">Погода | Солнце | Дождь </w:t>
            </w:r>
          </w:p>
        </w:tc>
        <w:tc>
          <w:tcPr>
            <w:tcW w:w="3830" w:type="dxa"/>
            <w:tcBorders>
              <w:top w:val="single" w:sz="4" w:space="0" w:color="000000"/>
              <w:left w:val="single" w:sz="6" w:space="0" w:color="000000"/>
              <w:bottom w:val="single" w:sz="4" w:space="0" w:color="000000"/>
              <w:right w:val="single" w:sz="4" w:space="0" w:color="000000"/>
            </w:tcBorders>
          </w:tcPr>
          <w:p w:rsidR="00036D12" w:rsidRDefault="0081022B">
            <w:pPr>
              <w:ind w:left="12"/>
              <w:jc w:val="center"/>
            </w:pPr>
            <w:r>
              <w:rPr>
                <w:rFonts w:ascii="Times New Roman" w:eastAsia="Times New Roman" w:hAnsi="Times New Roman" w:cs="Times New Roman"/>
                <w:sz w:val="24"/>
              </w:rPr>
              <w:t xml:space="preserve">1510 </w:t>
            </w:r>
          </w:p>
        </w:tc>
      </w:tr>
    </w:tbl>
    <w:p w:rsidR="00036D12" w:rsidRDefault="0081022B">
      <w:pPr>
        <w:spacing w:after="5" w:line="270" w:lineRule="auto"/>
        <w:ind w:left="572" w:right="11" w:hanging="10"/>
        <w:jc w:val="both"/>
      </w:pPr>
      <w:r>
        <w:rPr>
          <w:rFonts w:ascii="Times New Roman" w:eastAsia="Times New Roman" w:hAnsi="Times New Roman" w:cs="Times New Roman"/>
          <w:sz w:val="24"/>
        </w:rPr>
        <w:t xml:space="preserve">Сколько страниц будет найдено по запросу </w:t>
      </w:r>
      <w:r>
        <w:rPr>
          <w:rFonts w:ascii="Times New Roman" w:eastAsia="Times New Roman" w:hAnsi="Times New Roman" w:cs="Times New Roman"/>
          <w:b/>
          <w:sz w:val="24"/>
        </w:rPr>
        <w:t xml:space="preserve">Солнце &amp; Погода </w:t>
      </w:r>
      <w:r>
        <w:rPr>
          <w:rFonts w:ascii="Times New Roman" w:eastAsia="Times New Roman" w:hAnsi="Times New Roman" w:cs="Times New Roman"/>
          <w:sz w:val="24"/>
        </w:rPr>
        <w:t xml:space="preserve">? </w:t>
      </w:r>
    </w:p>
    <w:p w:rsidR="00036D12" w:rsidRDefault="0081022B">
      <w:pPr>
        <w:spacing w:after="35"/>
      </w:pPr>
      <w:r>
        <w:rPr>
          <w:rFonts w:ascii="Times New Roman" w:eastAsia="Times New Roman" w:hAnsi="Times New Roman" w:cs="Times New Roman"/>
          <w:sz w:val="23"/>
        </w:rPr>
        <w:t xml:space="preserve"> </w:t>
      </w:r>
    </w:p>
    <w:p w:rsidR="00036D12" w:rsidRDefault="0081022B">
      <w:pPr>
        <w:numPr>
          <w:ilvl w:val="0"/>
          <w:numId w:val="3"/>
        </w:numPr>
        <w:spacing w:after="39" w:line="270" w:lineRule="auto"/>
        <w:ind w:right="11" w:hanging="360"/>
        <w:jc w:val="both"/>
      </w:pPr>
      <w:r>
        <w:rPr>
          <w:rFonts w:ascii="Times New Roman" w:eastAsia="Times New Roman" w:hAnsi="Times New Roman" w:cs="Times New Roman"/>
          <w:sz w:val="24"/>
        </w:rPr>
        <w:lastRenderedPageBreak/>
        <w:t xml:space="preserve">На рисунке – схема дорог, связывающих города A, B, C, D, E и F. По каждой дороге можно двигаться только в одном направлении, указанном стрелкой. Сколько существует различных путей из города A в город F, </w:t>
      </w:r>
      <w:r>
        <w:rPr>
          <w:rFonts w:ascii="Times New Roman" w:eastAsia="Times New Roman" w:hAnsi="Times New Roman" w:cs="Times New Roman"/>
          <w:i/>
          <w:sz w:val="24"/>
        </w:rPr>
        <w:t xml:space="preserve">проходящих </w:t>
      </w:r>
      <w:r>
        <w:rPr>
          <w:rFonts w:ascii="Times New Roman" w:eastAsia="Times New Roman" w:hAnsi="Times New Roman" w:cs="Times New Roman"/>
          <w:sz w:val="24"/>
        </w:rPr>
        <w:t xml:space="preserve">через город D? </w:t>
      </w:r>
    </w:p>
    <w:p w:rsidR="00036D12" w:rsidRDefault="0081022B">
      <w:pPr>
        <w:spacing w:after="0"/>
        <w:ind w:left="807"/>
      </w:pPr>
      <w:r>
        <w:rPr>
          <w:noProof/>
        </w:rPr>
        <w:drawing>
          <wp:inline distT="0" distB="0" distL="0" distR="0">
            <wp:extent cx="2143633" cy="1082675"/>
            <wp:effectExtent l="0" t="0" r="0" b="0"/>
            <wp:docPr id="895" name="Picture 895"/>
            <wp:cNvGraphicFramePr/>
            <a:graphic xmlns:a="http://schemas.openxmlformats.org/drawingml/2006/main">
              <a:graphicData uri="http://schemas.openxmlformats.org/drawingml/2006/picture">
                <pic:pic xmlns:pic="http://schemas.openxmlformats.org/drawingml/2006/picture">
                  <pic:nvPicPr>
                    <pic:cNvPr id="895" name="Picture 895"/>
                    <pic:cNvPicPr/>
                  </pic:nvPicPr>
                  <pic:blipFill>
                    <a:blip r:embed="rId8"/>
                    <a:stretch>
                      <a:fillRect/>
                    </a:stretch>
                  </pic:blipFill>
                  <pic:spPr>
                    <a:xfrm>
                      <a:off x="0" y="0"/>
                      <a:ext cx="2143633" cy="1082675"/>
                    </a:xfrm>
                    <a:prstGeom prst="rect">
                      <a:avLst/>
                    </a:prstGeom>
                  </pic:spPr>
                </pic:pic>
              </a:graphicData>
            </a:graphic>
          </wp:inline>
        </w:drawing>
      </w:r>
      <w:r>
        <w:rPr>
          <w:rFonts w:ascii="Times New Roman" w:eastAsia="Times New Roman" w:hAnsi="Times New Roman" w:cs="Times New Roman"/>
          <w:sz w:val="20"/>
        </w:rPr>
        <w:t xml:space="preserve"> </w:t>
      </w:r>
    </w:p>
    <w:p w:rsidR="00036D12" w:rsidRDefault="0081022B">
      <w:pPr>
        <w:numPr>
          <w:ilvl w:val="0"/>
          <w:numId w:val="3"/>
        </w:numPr>
        <w:spacing w:after="5" w:line="270" w:lineRule="auto"/>
        <w:ind w:right="11" w:hanging="360"/>
        <w:jc w:val="both"/>
      </w:pPr>
      <w:r>
        <w:rPr>
          <w:rFonts w:ascii="Times New Roman" w:eastAsia="Times New Roman" w:hAnsi="Times New Roman" w:cs="Times New Roman"/>
          <w:sz w:val="24"/>
        </w:rPr>
        <w:t>Среди приведѐнных ниже трѐх чисел, записанных в различных системах счисления, найдите минимальное и запишите его в ответе в десятичной системе счисления. В ответе запишите только число, основание системы счисления указывать не нужно. 28</w:t>
      </w:r>
      <w:r>
        <w:rPr>
          <w:rFonts w:ascii="Times New Roman" w:eastAsia="Times New Roman" w:hAnsi="Times New Roman" w:cs="Times New Roman"/>
          <w:sz w:val="24"/>
          <w:vertAlign w:val="subscript"/>
        </w:rPr>
        <w:t>16</w:t>
      </w:r>
      <w:r>
        <w:rPr>
          <w:rFonts w:ascii="Times New Roman" w:eastAsia="Times New Roman" w:hAnsi="Times New Roman" w:cs="Times New Roman"/>
          <w:sz w:val="24"/>
        </w:rPr>
        <w:t>, 51</w:t>
      </w:r>
      <w:r>
        <w:rPr>
          <w:rFonts w:ascii="Times New Roman" w:eastAsia="Times New Roman" w:hAnsi="Times New Roman" w:cs="Times New Roman"/>
          <w:sz w:val="24"/>
          <w:vertAlign w:val="subscript"/>
        </w:rPr>
        <w:t>8</w:t>
      </w:r>
      <w:r>
        <w:rPr>
          <w:rFonts w:ascii="Times New Roman" w:eastAsia="Times New Roman" w:hAnsi="Times New Roman" w:cs="Times New Roman"/>
          <w:sz w:val="24"/>
        </w:rPr>
        <w:t>, 100110</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p>
    <w:p w:rsidR="00036D12" w:rsidRDefault="0081022B">
      <w:pPr>
        <w:spacing w:after="34"/>
      </w:pPr>
      <w:r>
        <w:rPr>
          <w:rFonts w:ascii="Times New Roman" w:eastAsia="Times New Roman" w:hAnsi="Times New Roman" w:cs="Times New Roman"/>
          <w:sz w:val="23"/>
        </w:rPr>
        <w:t xml:space="preserve"> </w:t>
      </w:r>
    </w:p>
    <w:p w:rsidR="00036D12" w:rsidRDefault="0081022B">
      <w:pPr>
        <w:numPr>
          <w:ilvl w:val="0"/>
          <w:numId w:val="3"/>
        </w:numPr>
        <w:spacing w:after="1" w:line="278" w:lineRule="auto"/>
        <w:ind w:right="11" w:hanging="360"/>
        <w:jc w:val="both"/>
      </w:pPr>
      <w:r>
        <w:rPr>
          <w:rFonts w:ascii="Times New Roman" w:eastAsia="Times New Roman" w:hAnsi="Times New Roman" w:cs="Times New Roman"/>
          <w:color w:val="221F1F"/>
          <w:sz w:val="24"/>
        </w:rPr>
        <w:t xml:space="preserve">На бесконечном поле есть горизонтальная и две вертикальные стены. Левый конец горизонтальной стены соединѐн с нижним концом левой вертикальной стены. Правый конец горизонтальной стены соединѐн с верхним концом правой вертикальной стены. </w:t>
      </w:r>
      <w:r>
        <w:rPr>
          <w:rFonts w:ascii="Times New Roman" w:eastAsia="Times New Roman" w:hAnsi="Times New Roman" w:cs="Times New Roman"/>
          <w:b/>
          <w:color w:val="221F1F"/>
          <w:sz w:val="24"/>
        </w:rPr>
        <w:t xml:space="preserve">Длины стен неизвестны. </w:t>
      </w:r>
      <w:r>
        <w:rPr>
          <w:rFonts w:ascii="Times New Roman" w:eastAsia="Times New Roman" w:hAnsi="Times New Roman" w:cs="Times New Roman"/>
          <w:color w:val="221F1F"/>
          <w:sz w:val="24"/>
        </w:rPr>
        <w:t>Робот находится в клетке, расположенной непосредственно справа от левой вертикальной стены у еѐ верхнего конца.</w:t>
      </w:r>
      <w:r>
        <w:rPr>
          <w:rFonts w:ascii="Times New Roman" w:eastAsia="Times New Roman" w:hAnsi="Times New Roman" w:cs="Times New Roman"/>
          <w:sz w:val="24"/>
        </w:rPr>
        <w:t xml:space="preserve"> </w:t>
      </w:r>
    </w:p>
    <w:tbl>
      <w:tblPr>
        <w:tblStyle w:val="TableGrid"/>
        <w:tblpPr w:vertAnchor="text" w:tblpX="7049" w:tblpY="-80"/>
        <w:tblOverlap w:val="never"/>
        <w:tblW w:w="2631" w:type="dxa"/>
        <w:tblInd w:w="0" w:type="dxa"/>
        <w:tblCellMar>
          <w:top w:w="10" w:type="dxa"/>
          <w:right w:w="71" w:type="dxa"/>
        </w:tblCellMar>
        <w:tblLook w:val="04A0" w:firstRow="1" w:lastRow="0" w:firstColumn="1" w:lastColumn="0" w:noHBand="0" w:noVBand="1"/>
      </w:tblPr>
      <w:tblGrid>
        <w:gridCol w:w="264"/>
        <w:gridCol w:w="272"/>
        <w:gridCol w:w="257"/>
        <w:gridCol w:w="259"/>
        <w:gridCol w:w="264"/>
        <w:gridCol w:w="264"/>
        <w:gridCol w:w="257"/>
        <w:gridCol w:w="271"/>
        <w:gridCol w:w="264"/>
        <w:gridCol w:w="259"/>
      </w:tblGrid>
      <w:tr w:rsidR="00036D12">
        <w:trPr>
          <w:trHeight w:val="284"/>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2"/>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8" w:space="0" w:color="221F1F"/>
              <w:bottom w:val="single" w:sz="8" w:space="0" w:color="221F1F"/>
              <w:right w:val="single" w:sz="8" w:space="0" w:color="221F1F"/>
            </w:tcBorders>
          </w:tcPr>
          <w:p w:rsidR="00036D12" w:rsidRDefault="0081022B">
            <w:pPr>
              <w:ind w:left="17"/>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r w:rsidR="00036D12">
        <w:trPr>
          <w:trHeight w:val="283"/>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23"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23" w:space="0" w:color="221F1F"/>
              <w:bottom w:val="single" w:sz="8" w:space="0" w:color="221F1F"/>
              <w:right w:val="single" w:sz="8" w:space="0" w:color="221F1F"/>
            </w:tcBorders>
          </w:tcPr>
          <w:p w:rsidR="00036D12" w:rsidRDefault="0081022B">
            <w:pPr>
              <w:ind w:left="31"/>
              <w:jc w:val="both"/>
            </w:pPr>
            <w:r>
              <w:rPr>
                <w:rFonts w:ascii="Cambria" w:eastAsia="Cambria" w:hAnsi="Cambria" w:cs="Cambria"/>
                <w:sz w:val="20"/>
              </w:rPr>
              <w:t xml:space="preserve">Р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8" w:space="0" w:color="221F1F"/>
              <w:bottom w:val="single" w:sz="8" w:space="0" w:color="221F1F"/>
              <w:right w:val="single" w:sz="8" w:space="0" w:color="221F1F"/>
            </w:tcBorders>
          </w:tcPr>
          <w:p w:rsidR="00036D12" w:rsidRDefault="0081022B">
            <w:pPr>
              <w:ind w:left="17"/>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r w:rsidR="00036D12">
        <w:trPr>
          <w:trHeight w:val="286"/>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23"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23" w:space="0" w:color="221F1F"/>
              <w:bottom w:val="single" w:sz="8" w:space="0" w:color="221F1F"/>
              <w:right w:val="single" w:sz="8" w:space="0" w:color="221F1F"/>
            </w:tcBorders>
          </w:tcPr>
          <w:p w:rsidR="00036D12" w:rsidRDefault="0081022B">
            <w:pPr>
              <w:ind w:left="22"/>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8" w:space="0" w:color="221F1F"/>
              <w:bottom w:val="single" w:sz="8" w:space="0" w:color="221F1F"/>
              <w:right w:val="single" w:sz="8" w:space="0" w:color="221F1F"/>
            </w:tcBorders>
          </w:tcPr>
          <w:p w:rsidR="00036D12" w:rsidRDefault="0081022B">
            <w:pPr>
              <w:ind w:left="17"/>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r w:rsidR="00036D12">
        <w:trPr>
          <w:trHeight w:val="283"/>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6"/>
              </w:rPr>
              <w:t xml:space="preserve"> </w:t>
            </w:r>
          </w:p>
        </w:tc>
        <w:tc>
          <w:tcPr>
            <w:tcW w:w="272" w:type="dxa"/>
            <w:tcBorders>
              <w:top w:val="single" w:sz="8" w:space="0" w:color="221F1F"/>
              <w:left w:val="single" w:sz="8" w:space="0" w:color="221F1F"/>
              <w:bottom w:val="single" w:sz="8" w:space="0" w:color="221F1F"/>
              <w:right w:val="single" w:sz="23" w:space="0" w:color="221F1F"/>
            </w:tcBorders>
          </w:tcPr>
          <w:p w:rsidR="00036D12" w:rsidRDefault="0081022B">
            <w:pPr>
              <w:ind w:left="10"/>
            </w:pPr>
            <w:r>
              <w:rPr>
                <w:rFonts w:ascii="Times New Roman" w:eastAsia="Times New Roman" w:hAnsi="Times New Roman" w:cs="Times New Roman"/>
                <w:sz w:val="16"/>
              </w:rPr>
              <w:t xml:space="preserve"> </w:t>
            </w:r>
          </w:p>
        </w:tc>
        <w:tc>
          <w:tcPr>
            <w:tcW w:w="257" w:type="dxa"/>
            <w:tcBorders>
              <w:top w:val="single" w:sz="8" w:space="0" w:color="221F1F"/>
              <w:left w:val="single" w:sz="23" w:space="0" w:color="221F1F"/>
              <w:bottom w:val="single" w:sz="23" w:space="0" w:color="221F1F"/>
              <w:right w:val="single" w:sz="8" w:space="0" w:color="221F1F"/>
            </w:tcBorders>
            <w:shd w:val="clear" w:color="auto" w:fill="828486"/>
          </w:tcPr>
          <w:p w:rsidR="00036D12" w:rsidRDefault="0081022B">
            <w:pPr>
              <w:ind w:left="22"/>
            </w:pPr>
            <w:r>
              <w:rPr>
                <w:rFonts w:ascii="Times New Roman" w:eastAsia="Times New Roman" w:hAnsi="Times New Roman" w:cs="Times New Roman"/>
                <w:sz w:val="16"/>
              </w:rPr>
              <w:t xml:space="preserve"> </w:t>
            </w:r>
          </w:p>
        </w:tc>
        <w:tc>
          <w:tcPr>
            <w:tcW w:w="259" w:type="dxa"/>
            <w:tcBorders>
              <w:top w:val="single" w:sz="8" w:space="0" w:color="221F1F"/>
              <w:left w:val="single" w:sz="8" w:space="0" w:color="221F1F"/>
              <w:bottom w:val="single" w:sz="23"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64" w:type="dxa"/>
            <w:tcBorders>
              <w:top w:val="single" w:sz="8" w:space="0" w:color="221F1F"/>
              <w:left w:val="single" w:sz="8" w:space="0" w:color="221F1F"/>
              <w:bottom w:val="single" w:sz="23"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64" w:type="dxa"/>
            <w:tcBorders>
              <w:top w:val="single" w:sz="8" w:space="0" w:color="221F1F"/>
              <w:left w:val="single" w:sz="8" w:space="0" w:color="221F1F"/>
              <w:bottom w:val="single" w:sz="23"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57" w:type="dxa"/>
            <w:tcBorders>
              <w:top w:val="single" w:sz="8" w:space="0" w:color="221F1F"/>
              <w:left w:val="single" w:sz="8" w:space="0" w:color="221F1F"/>
              <w:bottom w:val="single" w:sz="23"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71" w:type="dxa"/>
            <w:tcBorders>
              <w:top w:val="single" w:sz="8" w:space="0" w:color="221F1F"/>
              <w:left w:val="single" w:sz="8" w:space="0" w:color="221F1F"/>
              <w:bottom w:val="single" w:sz="8" w:space="0" w:color="221F1F"/>
              <w:right w:val="single" w:sz="8" w:space="0" w:color="221F1F"/>
            </w:tcBorders>
          </w:tcPr>
          <w:p w:rsidR="00036D12" w:rsidRDefault="0081022B">
            <w:pPr>
              <w:ind w:left="17"/>
            </w:pPr>
            <w:r>
              <w:rPr>
                <w:rFonts w:ascii="Times New Roman" w:eastAsia="Times New Roman" w:hAnsi="Times New Roman" w:cs="Times New Roman"/>
                <w:sz w:val="16"/>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6"/>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6"/>
              </w:rPr>
              <w:t xml:space="preserve"> </w:t>
            </w:r>
          </w:p>
        </w:tc>
      </w:tr>
      <w:tr w:rsidR="00036D12">
        <w:trPr>
          <w:trHeight w:val="283"/>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6"/>
              </w:rPr>
              <w:t xml:space="preserve"> </w:t>
            </w:r>
          </w:p>
        </w:tc>
        <w:tc>
          <w:tcPr>
            <w:tcW w:w="272"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6"/>
              </w:rPr>
              <w:t xml:space="preserve"> </w:t>
            </w:r>
          </w:p>
        </w:tc>
        <w:tc>
          <w:tcPr>
            <w:tcW w:w="257" w:type="dxa"/>
            <w:tcBorders>
              <w:top w:val="single" w:sz="23" w:space="0" w:color="221F1F"/>
              <w:left w:val="single" w:sz="8" w:space="0" w:color="221F1F"/>
              <w:bottom w:val="single" w:sz="8" w:space="0" w:color="221F1F"/>
              <w:right w:val="single" w:sz="8" w:space="0" w:color="221F1F"/>
            </w:tcBorders>
            <w:shd w:val="clear" w:color="auto" w:fill="828486"/>
          </w:tcPr>
          <w:p w:rsidR="00036D12" w:rsidRDefault="0081022B">
            <w:pPr>
              <w:ind w:left="-2"/>
            </w:pPr>
            <w:r>
              <w:rPr>
                <w:rFonts w:ascii="Times New Roman" w:eastAsia="Times New Roman" w:hAnsi="Times New Roman" w:cs="Times New Roman"/>
                <w:sz w:val="16"/>
              </w:rPr>
              <w:t xml:space="preserve"> </w:t>
            </w:r>
          </w:p>
        </w:tc>
        <w:tc>
          <w:tcPr>
            <w:tcW w:w="259" w:type="dxa"/>
            <w:tcBorders>
              <w:top w:val="single" w:sz="23" w:space="0" w:color="221F1F"/>
              <w:left w:val="single" w:sz="8" w:space="0" w:color="221F1F"/>
              <w:bottom w:val="single" w:sz="8"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64" w:type="dxa"/>
            <w:tcBorders>
              <w:top w:val="single" w:sz="23" w:space="0" w:color="221F1F"/>
              <w:left w:val="single" w:sz="8" w:space="0" w:color="221F1F"/>
              <w:bottom w:val="single" w:sz="8"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64" w:type="dxa"/>
            <w:tcBorders>
              <w:top w:val="single" w:sz="23" w:space="0" w:color="221F1F"/>
              <w:left w:val="single" w:sz="8" w:space="0" w:color="221F1F"/>
              <w:bottom w:val="single" w:sz="8" w:space="0" w:color="221F1F"/>
              <w:right w:val="single" w:sz="8"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57" w:type="dxa"/>
            <w:tcBorders>
              <w:top w:val="single" w:sz="23" w:space="0" w:color="221F1F"/>
              <w:left w:val="single" w:sz="8" w:space="0" w:color="221F1F"/>
              <w:bottom w:val="single" w:sz="8" w:space="0" w:color="221F1F"/>
              <w:right w:val="single" w:sz="23" w:space="0" w:color="221F1F"/>
            </w:tcBorders>
            <w:shd w:val="clear" w:color="auto" w:fill="828486"/>
          </w:tcPr>
          <w:p w:rsidR="00036D12" w:rsidRDefault="0081022B">
            <w:pPr>
              <w:ind w:left="10"/>
            </w:pPr>
            <w:r>
              <w:rPr>
                <w:rFonts w:ascii="Times New Roman" w:eastAsia="Times New Roman" w:hAnsi="Times New Roman" w:cs="Times New Roman"/>
                <w:sz w:val="16"/>
              </w:rPr>
              <w:t xml:space="preserve"> </w:t>
            </w:r>
          </w:p>
        </w:tc>
        <w:tc>
          <w:tcPr>
            <w:tcW w:w="271" w:type="dxa"/>
            <w:tcBorders>
              <w:top w:val="single" w:sz="8" w:space="0" w:color="221F1F"/>
              <w:left w:val="single" w:sz="23" w:space="0" w:color="221F1F"/>
              <w:bottom w:val="single" w:sz="8" w:space="0" w:color="221F1F"/>
              <w:right w:val="single" w:sz="8" w:space="0" w:color="221F1F"/>
            </w:tcBorders>
          </w:tcPr>
          <w:p w:rsidR="00036D12" w:rsidRDefault="0081022B">
            <w:pPr>
              <w:ind w:left="36"/>
            </w:pPr>
            <w:r>
              <w:rPr>
                <w:rFonts w:ascii="Times New Roman" w:eastAsia="Times New Roman" w:hAnsi="Times New Roman" w:cs="Times New Roman"/>
                <w:sz w:val="16"/>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6"/>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6"/>
              </w:rPr>
              <w:t xml:space="preserve"> </w:t>
            </w:r>
          </w:p>
        </w:tc>
      </w:tr>
      <w:tr w:rsidR="00036D12">
        <w:trPr>
          <w:trHeight w:val="286"/>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2"/>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23"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23" w:space="0" w:color="221F1F"/>
              <w:bottom w:val="single" w:sz="8" w:space="0" w:color="221F1F"/>
              <w:right w:val="single" w:sz="8" w:space="0" w:color="221F1F"/>
            </w:tcBorders>
          </w:tcPr>
          <w:p w:rsidR="00036D12" w:rsidRDefault="0081022B">
            <w:pPr>
              <w:ind w:left="36"/>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r w:rsidR="00036D12">
        <w:trPr>
          <w:trHeight w:val="284"/>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2"/>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23"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23" w:space="0" w:color="221F1F"/>
              <w:bottom w:val="single" w:sz="8" w:space="0" w:color="221F1F"/>
              <w:right w:val="single" w:sz="8" w:space="0" w:color="221F1F"/>
            </w:tcBorders>
          </w:tcPr>
          <w:p w:rsidR="00036D12" w:rsidRDefault="0081022B">
            <w:pPr>
              <w:ind w:left="36"/>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r w:rsidR="00036D12">
        <w:trPr>
          <w:trHeight w:val="283"/>
        </w:trPr>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2"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2"/>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7"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71" w:type="dxa"/>
            <w:tcBorders>
              <w:top w:val="single" w:sz="8" w:space="0" w:color="221F1F"/>
              <w:left w:val="single" w:sz="8" w:space="0" w:color="221F1F"/>
              <w:bottom w:val="single" w:sz="8" w:space="0" w:color="221F1F"/>
              <w:right w:val="single" w:sz="8" w:space="0" w:color="221F1F"/>
            </w:tcBorders>
          </w:tcPr>
          <w:p w:rsidR="00036D12" w:rsidRDefault="0081022B">
            <w:pPr>
              <w:ind w:left="17"/>
            </w:pPr>
            <w:r>
              <w:rPr>
                <w:rFonts w:ascii="Times New Roman" w:eastAsia="Times New Roman" w:hAnsi="Times New Roman" w:cs="Times New Roman"/>
                <w:sz w:val="18"/>
              </w:rPr>
              <w:t xml:space="preserve"> </w:t>
            </w:r>
          </w:p>
        </w:tc>
        <w:tc>
          <w:tcPr>
            <w:tcW w:w="264" w:type="dxa"/>
            <w:tcBorders>
              <w:top w:val="single" w:sz="8" w:space="0" w:color="221F1F"/>
              <w:left w:val="single" w:sz="8" w:space="0" w:color="221F1F"/>
              <w:bottom w:val="single" w:sz="8" w:space="0" w:color="221F1F"/>
              <w:right w:val="single" w:sz="8" w:space="0" w:color="221F1F"/>
            </w:tcBorders>
          </w:tcPr>
          <w:p w:rsidR="00036D12" w:rsidRDefault="0081022B">
            <w:pPr>
              <w:ind w:left="10"/>
            </w:pPr>
            <w:r>
              <w:rPr>
                <w:rFonts w:ascii="Times New Roman" w:eastAsia="Times New Roman" w:hAnsi="Times New Roman" w:cs="Times New Roman"/>
                <w:sz w:val="18"/>
              </w:rPr>
              <w:t xml:space="preserve"> </w:t>
            </w:r>
          </w:p>
        </w:tc>
        <w:tc>
          <w:tcPr>
            <w:tcW w:w="259" w:type="dxa"/>
            <w:tcBorders>
              <w:top w:val="single" w:sz="8" w:space="0" w:color="221F1F"/>
              <w:left w:val="single" w:sz="8" w:space="0" w:color="221F1F"/>
              <w:bottom w:val="single" w:sz="8" w:space="0" w:color="221F1F"/>
              <w:right w:val="single" w:sz="8" w:space="0" w:color="221F1F"/>
            </w:tcBorders>
          </w:tcPr>
          <w:p w:rsidR="00036D12" w:rsidRDefault="0081022B">
            <w:pPr>
              <w:ind w:left="5"/>
            </w:pPr>
            <w:r>
              <w:rPr>
                <w:rFonts w:ascii="Times New Roman" w:eastAsia="Times New Roman" w:hAnsi="Times New Roman" w:cs="Times New Roman"/>
                <w:sz w:val="18"/>
              </w:rPr>
              <w:t xml:space="preserve"> </w:t>
            </w:r>
          </w:p>
        </w:tc>
      </w:tr>
    </w:tbl>
    <w:p w:rsidR="00036D12" w:rsidRDefault="0081022B">
      <w:pPr>
        <w:spacing w:after="1" w:line="278" w:lineRule="auto"/>
        <w:ind w:left="744" w:right="16" w:hanging="10"/>
        <w:jc w:val="both"/>
      </w:pPr>
      <w:r>
        <w:rPr>
          <w:rFonts w:ascii="Times New Roman" w:eastAsia="Times New Roman" w:hAnsi="Times New Roman" w:cs="Times New Roman"/>
          <w:color w:val="221F1F"/>
          <w:sz w:val="24"/>
        </w:rPr>
        <w:t>На рисунке указан один из возможных способов расположения стен и Робота (Робот обозначен буквой</w:t>
      </w:r>
      <w:r>
        <w:rPr>
          <w:rFonts w:ascii="Times New Roman" w:eastAsia="Times New Roman" w:hAnsi="Times New Roman" w:cs="Times New Roman"/>
          <w:sz w:val="24"/>
        </w:rPr>
        <w:t xml:space="preserve"> </w:t>
      </w:r>
      <w:r>
        <w:rPr>
          <w:rFonts w:ascii="Times New Roman" w:eastAsia="Times New Roman" w:hAnsi="Times New Roman" w:cs="Times New Roman"/>
          <w:color w:val="221F1F"/>
          <w:sz w:val="24"/>
        </w:rPr>
        <w:t>«Р»).</w:t>
      </w:r>
      <w:r>
        <w:rPr>
          <w:rFonts w:ascii="Times New Roman" w:eastAsia="Times New Roman" w:hAnsi="Times New Roman" w:cs="Times New Roman"/>
          <w:sz w:val="24"/>
        </w:rPr>
        <w:t xml:space="preserve"> </w:t>
      </w:r>
    </w:p>
    <w:p w:rsidR="00036D12" w:rsidRDefault="0081022B">
      <w:pPr>
        <w:spacing w:after="94" w:line="285" w:lineRule="auto"/>
        <w:ind w:left="749" w:right="16"/>
      </w:pPr>
      <w:r>
        <w:rPr>
          <w:rFonts w:ascii="Times New Roman" w:eastAsia="Times New Roman" w:hAnsi="Times New Roman" w:cs="Times New Roman"/>
          <w:color w:val="221F1F"/>
          <w:sz w:val="24"/>
        </w:rPr>
        <w:t xml:space="preserve">Напишите для Робота алгоритм, закрашивающий все клетки, </w:t>
      </w:r>
      <w:r>
        <w:rPr>
          <w:rFonts w:ascii="Times New Roman" w:eastAsia="Times New Roman" w:hAnsi="Times New Roman" w:cs="Times New Roman"/>
          <w:color w:val="221F1F"/>
          <w:sz w:val="24"/>
        </w:rPr>
        <w:tab/>
        <w:t xml:space="preserve">расположенные </w:t>
      </w:r>
      <w:r>
        <w:rPr>
          <w:rFonts w:ascii="Times New Roman" w:eastAsia="Times New Roman" w:hAnsi="Times New Roman" w:cs="Times New Roman"/>
          <w:color w:val="221F1F"/>
          <w:sz w:val="24"/>
        </w:rPr>
        <w:tab/>
        <w:t xml:space="preserve">непосредственно </w:t>
      </w:r>
      <w:r>
        <w:rPr>
          <w:rFonts w:ascii="Times New Roman" w:eastAsia="Times New Roman" w:hAnsi="Times New Roman" w:cs="Times New Roman"/>
          <w:color w:val="221F1F"/>
          <w:sz w:val="24"/>
        </w:rPr>
        <w:tab/>
        <w:t xml:space="preserve">выше горизонтальной </w:t>
      </w:r>
      <w:r>
        <w:rPr>
          <w:rFonts w:ascii="Times New Roman" w:eastAsia="Times New Roman" w:hAnsi="Times New Roman" w:cs="Times New Roman"/>
          <w:color w:val="221F1F"/>
          <w:sz w:val="24"/>
        </w:rPr>
        <w:tab/>
        <w:t xml:space="preserve">стены, </w:t>
      </w:r>
      <w:r>
        <w:rPr>
          <w:rFonts w:ascii="Times New Roman" w:eastAsia="Times New Roman" w:hAnsi="Times New Roman" w:cs="Times New Roman"/>
          <w:color w:val="221F1F"/>
          <w:sz w:val="24"/>
        </w:rPr>
        <w:tab/>
        <w:t xml:space="preserve">и </w:t>
      </w:r>
      <w:r>
        <w:rPr>
          <w:rFonts w:ascii="Times New Roman" w:eastAsia="Times New Roman" w:hAnsi="Times New Roman" w:cs="Times New Roman"/>
          <w:color w:val="221F1F"/>
          <w:sz w:val="24"/>
        </w:rPr>
        <w:tab/>
        <w:t xml:space="preserve">клетки, </w:t>
      </w:r>
      <w:r>
        <w:rPr>
          <w:rFonts w:ascii="Times New Roman" w:eastAsia="Times New Roman" w:hAnsi="Times New Roman" w:cs="Times New Roman"/>
          <w:color w:val="221F1F"/>
          <w:sz w:val="24"/>
        </w:rPr>
        <w:tab/>
        <w:t xml:space="preserve">расположенные непосредственно ниже горизонтальной стены. Робот должен закрасить только клетки, удовлетворяющие данному условию. Например, для приведѐнного выше </w:t>
      </w:r>
      <w:r>
        <w:rPr>
          <w:rFonts w:ascii="Times New Roman" w:eastAsia="Times New Roman" w:hAnsi="Times New Roman" w:cs="Times New Roman"/>
          <w:sz w:val="24"/>
        </w:rPr>
        <w:t xml:space="preserve"> </w:t>
      </w:r>
      <w:r>
        <w:rPr>
          <w:rFonts w:ascii="Times New Roman" w:eastAsia="Times New Roman" w:hAnsi="Times New Roman" w:cs="Times New Roman"/>
          <w:color w:val="221F1F"/>
          <w:sz w:val="24"/>
        </w:rPr>
        <w:t>рисунка Робот должен закрасить следующие клетки</w:t>
      </w:r>
      <w:r>
        <w:rPr>
          <w:rFonts w:ascii="Times New Roman" w:eastAsia="Times New Roman" w:hAnsi="Times New Roman" w:cs="Times New Roman"/>
          <w:sz w:val="24"/>
        </w:rPr>
        <w:t xml:space="preserve"> </w:t>
      </w:r>
    </w:p>
    <w:p w:rsidR="00036D12" w:rsidRDefault="0081022B">
      <w:pPr>
        <w:spacing w:after="1" w:line="278" w:lineRule="auto"/>
        <w:ind w:left="744" w:right="16" w:hanging="10"/>
        <w:jc w:val="both"/>
      </w:pPr>
      <w:r>
        <w:rPr>
          <w:rFonts w:ascii="Times New Roman" w:eastAsia="Times New Roman" w:hAnsi="Times New Roman" w:cs="Times New Roman"/>
          <w:color w:val="221F1F"/>
          <w:sz w:val="24"/>
        </w:rPr>
        <w:t>При исполнении алгоритма Робот не должен разрушиться, выполнение алгоритма должнозавершиться. Конечное расположение Робота может быть произвольным. Алгоритм должен решать задачу для любого допустимого расположения стен.</w:t>
      </w:r>
      <w:r>
        <w:rPr>
          <w:rFonts w:ascii="Times New Roman" w:eastAsia="Times New Roman" w:hAnsi="Times New Roman" w:cs="Times New Roman"/>
          <w:sz w:val="24"/>
        </w:rPr>
        <w:t xml:space="preserve"> </w:t>
      </w:r>
    </w:p>
    <w:p w:rsidR="00036D12" w:rsidRDefault="0081022B">
      <w:pPr>
        <w:spacing w:after="12"/>
      </w:pPr>
      <w:r>
        <w:rPr>
          <w:rFonts w:ascii="Times New Roman" w:eastAsia="Times New Roman" w:hAnsi="Times New Roman" w:cs="Times New Roman"/>
          <w:sz w:val="26"/>
        </w:rPr>
        <w:t xml:space="preserve"> </w:t>
      </w:r>
    </w:p>
    <w:p w:rsidR="00036D12" w:rsidRDefault="0081022B">
      <w:pPr>
        <w:spacing w:after="0"/>
      </w:pPr>
      <w:r>
        <w:rPr>
          <w:rFonts w:ascii="Times New Roman" w:eastAsia="Times New Roman" w:hAnsi="Times New Roman" w:cs="Times New Roman"/>
          <w:sz w:val="29"/>
        </w:rPr>
        <w:t xml:space="preserve"> </w:t>
      </w:r>
    </w:p>
    <w:p w:rsidR="00036D12" w:rsidRDefault="0081022B">
      <w:pPr>
        <w:pStyle w:val="1"/>
        <w:spacing w:after="0"/>
        <w:ind w:right="768"/>
      </w:pPr>
      <w:r>
        <w:t>Спецификация 1.</w:t>
      </w:r>
      <w:r>
        <w:rPr>
          <w:rFonts w:ascii="Arial" w:eastAsia="Arial" w:hAnsi="Arial" w:cs="Arial"/>
        </w:rPr>
        <w:t xml:space="preserve"> </w:t>
      </w:r>
      <w:r>
        <w:t xml:space="preserve">Распределение заданий контрольной работы по проверяемым умениям </w:t>
      </w:r>
    </w:p>
    <w:tbl>
      <w:tblPr>
        <w:tblStyle w:val="TableGrid"/>
        <w:tblW w:w="9465" w:type="dxa"/>
        <w:tblInd w:w="269" w:type="dxa"/>
        <w:tblCellMar>
          <w:left w:w="110" w:type="dxa"/>
          <w:right w:w="46" w:type="dxa"/>
        </w:tblCellMar>
        <w:tblLook w:val="04A0" w:firstRow="1" w:lastRow="0" w:firstColumn="1" w:lastColumn="0" w:noHBand="0" w:noVBand="1"/>
      </w:tblPr>
      <w:tblGrid>
        <w:gridCol w:w="601"/>
        <w:gridCol w:w="4134"/>
        <w:gridCol w:w="4730"/>
      </w:tblGrid>
      <w:tr w:rsidR="00036D12">
        <w:trPr>
          <w:trHeight w:val="51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spacing w:after="5"/>
              <w:ind w:left="82"/>
            </w:pPr>
            <w:r>
              <w:rPr>
                <w:rFonts w:ascii="Times New Roman" w:eastAsia="Times New Roman" w:hAnsi="Times New Roman" w:cs="Times New Roman"/>
              </w:rPr>
              <w:t xml:space="preserve">№ </w:t>
            </w:r>
          </w:p>
          <w:p w:rsidR="00036D12" w:rsidRDefault="0081022B">
            <w:pPr>
              <w:ind w:left="39"/>
            </w:pPr>
            <w:r>
              <w:rPr>
                <w:rFonts w:ascii="Times New Roman" w:eastAsia="Times New Roman" w:hAnsi="Times New Roman" w:cs="Times New Roman"/>
              </w:rPr>
              <w:t xml:space="preserve">п/п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pPr>
              <w:jc w:val="center"/>
            </w:pPr>
            <w:r>
              <w:rPr>
                <w:rFonts w:ascii="Times New Roman" w:eastAsia="Times New Roman" w:hAnsi="Times New Roman" w:cs="Times New Roman"/>
              </w:rPr>
              <w:t xml:space="preserve">Раздел программы (содержательная линия)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left="16" w:right="20"/>
              <w:jc w:val="center"/>
            </w:pPr>
            <w:r>
              <w:rPr>
                <w:rFonts w:ascii="Times New Roman" w:eastAsia="Times New Roman" w:hAnsi="Times New Roman" w:cs="Times New Roman"/>
              </w:rPr>
              <w:t xml:space="preserve">Количество заданий базового уровня сложности </w:t>
            </w:r>
          </w:p>
        </w:tc>
      </w:tr>
      <w:tr w:rsidR="00036D12">
        <w:trPr>
          <w:trHeight w:val="25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1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Оценка информационного объѐма текста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2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pPr>
              <w:tabs>
                <w:tab w:val="right" w:pos="3978"/>
              </w:tabs>
              <w:spacing w:after="12"/>
            </w:pPr>
            <w:r>
              <w:rPr>
                <w:rFonts w:ascii="Times New Roman" w:eastAsia="Times New Roman" w:hAnsi="Times New Roman" w:cs="Times New Roman"/>
                <w:color w:val="1A1A1A"/>
              </w:rPr>
              <w:t xml:space="preserve">Декодирование </w:t>
            </w:r>
            <w:r>
              <w:rPr>
                <w:rFonts w:ascii="Times New Roman" w:eastAsia="Times New Roman" w:hAnsi="Times New Roman" w:cs="Times New Roman"/>
                <w:color w:val="1A1A1A"/>
              </w:rPr>
              <w:tab/>
              <w:t>кодовой</w:t>
            </w:r>
            <w:r>
              <w:rPr>
                <w:rFonts w:ascii="Times New Roman" w:eastAsia="Times New Roman" w:hAnsi="Times New Roman" w:cs="Times New Roman"/>
              </w:rPr>
              <w:t xml:space="preserve"> </w:t>
            </w:r>
          </w:p>
          <w:p w:rsidR="00036D12" w:rsidRDefault="0081022B">
            <w:r>
              <w:rPr>
                <w:rFonts w:ascii="Times New Roman" w:eastAsia="Times New Roman" w:hAnsi="Times New Roman" w:cs="Times New Roman"/>
                <w:color w:val="1A1A1A"/>
              </w:rPr>
              <w:t>последовательности</w:t>
            </w:r>
            <w:r>
              <w:rPr>
                <w:rFonts w:ascii="Times New Roman" w:eastAsia="Times New Roman" w:hAnsi="Times New Roman" w:cs="Times New Roman"/>
              </w:rPr>
              <w:t xml:space="preserve">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6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3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Определение истинности высказывания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65"/>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4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Анализ моделей объектов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6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5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Анализ алгоритмов для исполнителя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5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6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Анализ программ с ветвлениями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6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7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Адресация в сети Интернет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6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8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Поисковые запросы в сети интернет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25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4"/>
              <w:jc w:val="center"/>
            </w:pPr>
            <w:r>
              <w:rPr>
                <w:rFonts w:ascii="Times New Roman" w:eastAsia="Times New Roman" w:hAnsi="Times New Roman" w:cs="Times New Roman"/>
              </w:rPr>
              <w:t xml:space="preserve">9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Анализ схем (графов)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51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0"/>
              <w:jc w:val="center"/>
            </w:pPr>
            <w:r>
              <w:rPr>
                <w:rFonts w:ascii="Times New Roman" w:eastAsia="Times New Roman" w:hAnsi="Times New Roman" w:cs="Times New Roman"/>
              </w:rPr>
              <w:lastRenderedPageBreak/>
              <w:t xml:space="preserve">10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Запись </w:t>
            </w:r>
            <w:r>
              <w:rPr>
                <w:rFonts w:ascii="Times New Roman" w:eastAsia="Times New Roman" w:hAnsi="Times New Roman" w:cs="Times New Roman"/>
              </w:rPr>
              <w:tab/>
              <w:t xml:space="preserve">чисел </w:t>
            </w:r>
            <w:r>
              <w:rPr>
                <w:rFonts w:ascii="Times New Roman" w:eastAsia="Times New Roman" w:hAnsi="Times New Roman" w:cs="Times New Roman"/>
              </w:rPr>
              <w:tab/>
              <w:t xml:space="preserve">в </w:t>
            </w:r>
            <w:r>
              <w:rPr>
                <w:rFonts w:ascii="Times New Roman" w:eastAsia="Times New Roman" w:hAnsi="Times New Roman" w:cs="Times New Roman"/>
              </w:rPr>
              <w:tab/>
              <w:t xml:space="preserve">разных </w:t>
            </w:r>
            <w:r>
              <w:rPr>
                <w:rFonts w:ascii="Times New Roman" w:eastAsia="Times New Roman" w:hAnsi="Times New Roman" w:cs="Times New Roman"/>
              </w:rPr>
              <w:tab/>
              <w:t xml:space="preserve">системах счисления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60"/>
              <w:jc w:val="center"/>
            </w:pPr>
            <w:r>
              <w:rPr>
                <w:rFonts w:ascii="Times New Roman" w:eastAsia="Times New Roman" w:hAnsi="Times New Roman" w:cs="Times New Roman"/>
              </w:rPr>
              <w:t xml:space="preserve">11 </w:t>
            </w:r>
          </w:p>
        </w:tc>
        <w:tc>
          <w:tcPr>
            <w:tcW w:w="413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Составление </w:t>
            </w:r>
            <w:r>
              <w:rPr>
                <w:rFonts w:ascii="Times New Roman" w:eastAsia="Times New Roman" w:hAnsi="Times New Roman" w:cs="Times New Roman"/>
              </w:rPr>
              <w:tab/>
              <w:t xml:space="preserve">программы </w:t>
            </w:r>
            <w:r>
              <w:rPr>
                <w:rFonts w:ascii="Times New Roman" w:eastAsia="Times New Roman" w:hAnsi="Times New Roman" w:cs="Times New Roman"/>
              </w:rPr>
              <w:tab/>
              <w:t xml:space="preserve">для исполнителя </w:t>
            </w:r>
          </w:p>
        </w:tc>
        <w:tc>
          <w:tcPr>
            <w:tcW w:w="4730" w:type="dxa"/>
            <w:tcBorders>
              <w:top w:val="single" w:sz="4" w:space="0" w:color="000000"/>
              <w:left w:val="single" w:sz="4" w:space="0" w:color="000000"/>
              <w:bottom w:val="single" w:sz="4" w:space="0" w:color="000000"/>
              <w:right w:val="single" w:sz="4" w:space="0" w:color="000000"/>
            </w:tcBorders>
          </w:tcPr>
          <w:p w:rsidR="00036D12" w:rsidRDefault="0081022B">
            <w:pPr>
              <w:ind w:right="65"/>
              <w:jc w:val="center"/>
            </w:pPr>
            <w:r>
              <w:rPr>
                <w:rFonts w:ascii="Times New Roman" w:eastAsia="Times New Roman" w:hAnsi="Times New Roman" w:cs="Times New Roman"/>
              </w:rPr>
              <w:t xml:space="preserve">1 </w:t>
            </w:r>
          </w:p>
        </w:tc>
      </w:tr>
    </w:tbl>
    <w:p w:rsidR="00036D12" w:rsidRDefault="0081022B">
      <w:pPr>
        <w:spacing w:after="0"/>
      </w:pPr>
      <w:r>
        <w:rPr>
          <w:rFonts w:ascii="Times New Roman" w:eastAsia="Times New Roman" w:hAnsi="Times New Roman" w:cs="Times New Roman"/>
          <w:b/>
          <w:sz w:val="31"/>
        </w:rPr>
        <w:t xml:space="preserve"> </w:t>
      </w:r>
    </w:p>
    <w:p w:rsidR="00036D12" w:rsidRDefault="0081022B">
      <w:pPr>
        <w:pStyle w:val="1"/>
        <w:spacing w:after="0"/>
        <w:ind w:left="1124" w:right="0"/>
        <w:jc w:val="left"/>
      </w:pPr>
      <w:r>
        <w:t>2.</w:t>
      </w:r>
      <w:r>
        <w:rPr>
          <w:rFonts w:ascii="Arial" w:eastAsia="Arial" w:hAnsi="Arial" w:cs="Arial"/>
        </w:rPr>
        <w:t xml:space="preserve"> </w:t>
      </w:r>
      <w: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10" w:type="dxa"/>
          <w:right w:w="65" w:type="dxa"/>
        </w:tblCellMar>
        <w:tblLook w:val="04A0" w:firstRow="1" w:lastRow="0" w:firstColumn="1" w:lastColumn="0" w:noHBand="0" w:noVBand="1"/>
      </w:tblPr>
      <w:tblGrid>
        <w:gridCol w:w="1897"/>
        <w:gridCol w:w="1652"/>
        <w:gridCol w:w="2065"/>
        <w:gridCol w:w="3856"/>
      </w:tblGrid>
      <w:tr w:rsidR="00036D12">
        <w:trPr>
          <w:trHeight w:val="932"/>
        </w:trPr>
        <w:tc>
          <w:tcPr>
            <w:tcW w:w="1897" w:type="dxa"/>
            <w:tcBorders>
              <w:top w:val="single" w:sz="4" w:space="0" w:color="000000"/>
              <w:left w:val="single" w:sz="4" w:space="0" w:color="000000"/>
              <w:bottom w:val="single" w:sz="4" w:space="0" w:color="000000"/>
              <w:right w:val="single" w:sz="4" w:space="0" w:color="000000"/>
            </w:tcBorders>
          </w:tcPr>
          <w:p w:rsidR="00036D12" w:rsidRDefault="0081022B">
            <w:pPr>
              <w:ind w:right="32"/>
            </w:pPr>
            <w:r>
              <w:rPr>
                <w:rFonts w:ascii="Times New Roman" w:eastAsia="Times New Roman" w:hAnsi="Times New Roman" w:cs="Times New Roman"/>
                <w:sz w:val="20"/>
              </w:rPr>
              <w:t xml:space="preserve">Уровень сложности задания </w:t>
            </w:r>
          </w:p>
        </w:tc>
        <w:tc>
          <w:tcPr>
            <w:tcW w:w="1652"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Количество заданий </w:t>
            </w:r>
          </w:p>
        </w:tc>
        <w:tc>
          <w:tcPr>
            <w:tcW w:w="206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Максимальный первичный балл </w:t>
            </w:r>
          </w:p>
        </w:tc>
        <w:tc>
          <w:tcPr>
            <w:tcW w:w="3856" w:type="dxa"/>
            <w:tcBorders>
              <w:top w:val="single" w:sz="4" w:space="0" w:color="000000"/>
              <w:left w:val="single" w:sz="4" w:space="0" w:color="000000"/>
              <w:bottom w:val="single" w:sz="4" w:space="0" w:color="000000"/>
              <w:right w:val="single" w:sz="4" w:space="0" w:color="000000"/>
            </w:tcBorders>
          </w:tcPr>
          <w:p w:rsidR="00036D12" w:rsidRDefault="0081022B">
            <w:pPr>
              <w:spacing w:after="15"/>
            </w:pPr>
            <w:r>
              <w:rPr>
                <w:rFonts w:ascii="Times New Roman" w:eastAsia="Times New Roman" w:hAnsi="Times New Roman" w:cs="Times New Roman"/>
                <w:sz w:val="20"/>
              </w:rPr>
              <w:t xml:space="preserve">Процент первичного балла за задания </w:t>
            </w:r>
          </w:p>
          <w:p w:rsidR="00036D12" w:rsidRDefault="0081022B">
            <w:pPr>
              <w:tabs>
                <w:tab w:val="center" w:pos="1405"/>
                <w:tab w:val="center" w:pos="2570"/>
                <w:tab w:val="right" w:pos="3681"/>
              </w:tabs>
              <w:spacing w:after="21"/>
            </w:pPr>
            <w:r>
              <w:rPr>
                <w:rFonts w:ascii="Times New Roman" w:eastAsia="Times New Roman" w:hAnsi="Times New Roman" w:cs="Times New Roman"/>
                <w:sz w:val="20"/>
              </w:rPr>
              <w:t xml:space="preserve">данного </w:t>
            </w:r>
            <w:r>
              <w:rPr>
                <w:rFonts w:ascii="Times New Roman" w:eastAsia="Times New Roman" w:hAnsi="Times New Roman" w:cs="Times New Roman"/>
                <w:sz w:val="20"/>
              </w:rPr>
              <w:tab/>
              <w:t xml:space="preserve">уровня </w:t>
            </w:r>
            <w:r>
              <w:rPr>
                <w:rFonts w:ascii="Times New Roman" w:eastAsia="Times New Roman" w:hAnsi="Times New Roman" w:cs="Times New Roman"/>
                <w:sz w:val="20"/>
              </w:rPr>
              <w:tab/>
              <w:t xml:space="preserve">сложности </w:t>
            </w:r>
            <w:r>
              <w:rPr>
                <w:rFonts w:ascii="Times New Roman" w:eastAsia="Times New Roman" w:hAnsi="Times New Roman" w:cs="Times New Roman"/>
                <w:sz w:val="20"/>
              </w:rPr>
              <w:tab/>
              <w:t xml:space="preserve">от </w:t>
            </w:r>
          </w:p>
          <w:p w:rsidR="00036D12" w:rsidRDefault="0081022B">
            <w:r>
              <w:rPr>
                <w:rFonts w:ascii="Times New Roman" w:eastAsia="Times New Roman" w:hAnsi="Times New Roman" w:cs="Times New Roman"/>
                <w:sz w:val="20"/>
              </w:rPr>
              <w:t xml:space="preserve">максимального первичного балла за всю работу </w:t>
            </w:r>
          </w:p>
        </w:tc>
      </w:tr>
      <w:tr w:rsidR="00036D12">
        <w:trPr>
          <w:trHeight w:val="240"/>
        </w:trPr>
        <w:tc>
          <w:tcPr>
            <w:tcW w:w="1897"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Базовый </w:t>
            </w:r>
          </w:p>
        </w:tc>
        <w:tc>
          <w:tcPr>
            <w:tcW w:w="1652" w:type="dxa"/>
            <w:tcBorders>
              <w:top w:val="single" w:sz="4" w:space="0" w:color="000000"/>
              <w:left w:val="single" w:sz="4" w:space="0" w:color="000000"/>
              <w:bottom w:val="single" w:sz="4" w:space="0" w:color="000000"/>
              <w:right w:val="single" w:sz="4" w:space="0" w:color="000000"/>
            </w:tcBorders>
          </w:tcPr>
          <w:p w:rsidR="00036D12" w:rsidRDefault="0081022B">
            <w:pPr>
              <w:ind w:right="35"/>
              <w:jc w:val="center"/>
            </w:pPr>
            <w:r>
              <w:rPr>
                <w:rFonts w:ascii="Times New Roman" w:eastAsia="Times New Roman" w:hAnsi="Times New Roman" w:cs="Times New Roman"/>
                <w:sz w:val="20"/>
              </w:rPr>
              <w:t xml:space="preserve">11 </w:t>
            </w:r>
          </w:p>
        </w:tc>
        <w:tc>
          <w:tcPr>
            <w:tcW w:w="2065"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11 </w:t>
            </w:r>
          </w:p>
        </w:tc>
        <w:tc>
          <w:tcPr>
            <w:tcW w:w="3856"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100 </w:t>
            </w:r>
          </w:p>
        </w:tc>
      </w:tr>
      <w:tr w:rsidR="00036D12">
        <w:trPr>
          <w:trHeight w:val="240"/>
        </w:trPr>
        <w:tc>
          <w:tcPr>
            <w:tcW w:w="1897"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Итого </w:t>
            </w:r>
          </w:p>
        </w:tc>
        <w:tc>
          <w:tcPr>
            <w:tcW w:w="1652" w:type="dxa"/>
            <w:tcBorders>
              <w:top w:val="single" w:sz="4" w:space="0" w:color="000000"/>
              <w:left w:val="single" w:sz="4" w:space="0" w:color="000000"/>
              <w:bottom w:val="single" w:sz="4" w:space="0" w:color="000000"/>
              <w:right w:val="single" w:sz="4" w:space="0" w:color="000000"/>
            </w:tcBorders>
          </w:tcPr>
          <w:p w:rsidR="00036D12" w:rsidRDefault="0081022B">
            <w:pPr>
              <w:ind w:right="35"/>
              <w:jc w:val="center"/>
            </w:pPr>
            <w:r>
              <w:rPr>
                <w:rFonts w:ascii="Times New Roman" w:eastAsia="Times New Roman" w:hAnsi="Times New Roman" w:cs="Times New Roman"/>
                <w:sz w:val="20"/>
              </w:rPr>
              <w:t xml:space="preserve">11 </w:t>
            </w:r>
          </w:p>
        </w:tc>
        <w:tc>
          <w:tcPr>
            <w:tcW w:w="2065"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11 </w:t>
            </w:r>
          </w:p>
        </w:tc>
        <w:tc>
          <w:tcPr>
            <w:tcW w:w="3856"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100 </w:t>
            </w:r>
          </w:p>
        </w:tc>
      </w:tr>
    </w:tbl>
    <w:p w:rsidR="00036D12" w:rsidRDefault="0081022B">
      <w:pPr>
        <w:pStyle w:val="1"/>
        <w:spacing w:after="157"/>
        <w:ind w:left="29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7" w:lineRule="auto"/>
        <w:ind w:left="307" w:right="11" w:firstLine="394"/>
        <w:jc w:val="both"/>
      </w:pPr>
      <w:r>
        <w:rPr>
          <w:rFonts w:ascii="Times New Roman" w:eastAsia="Times New Roman" w:hAnsi="Times New Roman" w:cs="Times New Roman"/>
          <w:sz w:val="24"/>
        </w:rPr>
        <w:t xml:space="preserve">Максимальный балл за выполнение работы составляет – 11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036D12" w:rsidRDefault="0081022B">
      <w:pPr>
        <w:spacing w:after="27"/>
      </w:pPr>
      <w:r>
        <w:rPr>
          <w:rFonts w:ascii="Times New Roman" w:eastAsia="Times New Roman" w:hAnsi="Times New Roman" w:cs="Times New Roman"/>
          <w:sz w:val="24"/>
        </w:rPr>
        <w:t xml:space="preserve"> </w:t>
      </w:r>
    </w:p>
    <w:p w:rsidR="00036D12" w:rsidRDefault="0081022B">
      <w:pPr>
        <w:pStyle w:val="1"/>
        <w:spacing w:after="0"/>
        <w:ind w:left="2545" w:right="0"/>
        <w:jc w:val="left"/>
      </w:pPr>
      <w:r>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0-4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5-7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8-9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10-11 </w:t>
            </w:r>
          </w:p>
        </w:tc>
      </w:tr>
    </w:tbl>
    <w:p w:rsidR="00036D12" w:rsidRDefault="0081022B">
      <w:pPr>
        <w:spacing w:after="34"/>
      </w:pPr>
      <w:r>
        <w:rPr>
          <w:rFonts w:ascii="Times New Roman" w:eastAsia="Times New Roman" w:hAnsi="Times New Roman" w:cs="Times New Roman"/>
          <w:b/>
          <w:sz w:val="23"/>
        </w:rPr>
        <w:t xml:space="preserve"> </w:t>
      </w:r>
    </w:p>
    <w:p w:rsidR="00036D12" w:rsidRDefault="0081022B">
      <w:pPr>
        <w:spacing w:after="5" w:line="387" w:lineRule="auto"/>
        <w:ind w:left="721" w:right="315" w:firstLine="3025"/>
        <w:jc w:val="both"/>
      </w:pPr>
      <w:r>
        <w:rPr>
          <w:rFonts w:ascii="Times New Roman" w:eastAsia="Times New Roman" w:hAnsi="Times New Roman" w:cs="Times New Roman"/>
          <w:b/>
          <w:sz w:val="24"/>
        </w:rPr>
        <w:t>5.</w:t>
      </w:r>
      <w:r>
        <w:rPr>
          <w:rFonts w:ascii="Arial" w:eastAsia="Arial" w:hAnsi="Arial" w:cs="Arial"/>
          <w:b/>
          <w:sz w:val="24"/>
        </w:rPr>
        <w:t xml:space="preserve"> </w:t>
      </w:r>
      <w:r>
        <w:rPr>
          <w:rFonts w:ascii="Times New Roman" w:eastAsia="Times New Roman" w:hAnsi="Times New Roman" w:cs="Times New Roman"/>
          <w:b/>
          <w:sz w:val="24"/>
        </w:rPr>
        <w:t xml:space="preserve">Продолжительность работы </w:t>
      </w:r>
      <w:r>
        <w:rPr>
          <w:rFonts w:ascii="Times New Roman" w:eastAsia="Times New Roman" w:hAnsi="Times New Roman" w:cs="Times New Roman"/>
          <w:sz w:val="24"/>
        </w:rPr>
        <w:t xml:space="preserve">Продолжительность диагностической работы 35-40 минут. </w:t>
      </w:r>
    </w:p>
    <w:p w:rsidR="00036D12" w:rsidRDefault="0081022B">
      <w:pPr>
        <w:spacing w:after="148"/>
      </w:pPr>
      <w:r>
        <w:rPr>
          <w:rFonts w:ascii="Times New Roman" w:eastAsia="Times New Roman" w:hAnsi="Times New Roman" w:cs="Times New Roman"/>
          <w:sz w:val="36"/>
        </w:rPr>
        <w:t xml:space="preserve"> </w:t>
      </w:r>
    </w:p>
    <w:p w:rsidR="00036D12" w:rsidRDefault="0081022B">
      <w:pPr>
        <w:spacing w:after="285"/>
        <w:ind w:left="336" w:hanging="10"/>
      </w:pPr>
      <w:r>
        <w:rPr>
          <w:b/>
        </w:rPr>
        <w:t>Т</w:t>
      </w:r>
      <w:r>
        <w:rPr>
          <w:rFonts w:ascii="Times New Roman" w:eastAsia="Times New Roman" w:hAnsi="Times New Roman" w:cs="Times New Roman"/>
          <w:b/>
          <w:sz w:val="24"/>
        </w:rPr>
        <w:t>ематическая контрольная работа по теме: «</w:t>
      </w:r>
      <w:r>
        <w:rPr>
          <w:rFonts w:ascii="Times New Roman" w:eastAsia="Times New Roman" w:hAnsi="Times New Roman" w:cs="Times New Roman"/>
          <w:b/>
          <w:color w:val="212121"/>
          <w:sz w:val="24"/>
        </w:rPr>
        <w:t>Теоретические основы информатики</w:t>
      </w:r>
      <w:r>
        <w:rPr>
          <w:rFonts w:ascii="Times New Roman" w:eastAsia="Times New Roman" w:hAnsi="Times New Roman" w:cs="Times New Roman"/>
          <w:b/>
          <w:sz w:val="24"/>
        </w:rPr>
        <w:t xml:space="preserve">» </w:t>
      </w:r>
    </w:p>
    <w:p w:rsidR="00036D12" w:rsidRDefault="0081022B">
      <w:pPr>
        <w:pStyle w:val="1"/>
        <w:spacing w:after="148"/>
        <w:ind w:left="1705" w:right="0"/>
        <w:jc w:val="left"/>
      </w:pPr>
      <w:r>
        <w:t xml:space="preserve">Демонстрационный вариант тематической контрольной работы Инструкция по выполнению работы </w:t>
      </w:r>
    </w:p>
    <w:p w:rsidR="00036D12" w:rsidRDefault="0081022B">
      <w:pPr>
        <w:spacing w:after="5" w:line="395" w:lineRule="auto"/>
        <w:ind w:left="307" w:right="11" w:firstLine="567"/>
        <w:jc w:val="both"/>
      </w:pPr>
      <w:r>
        <w:rPr>
          <w:rFonts w:ascii="Times New Roman" w:eastAsia="Times New Roman" w:hAnsi="Times New Roman" w:cs="Times New Roman"/>
          <w:sz w:val="24"/>
        </w:rPr>
        <w:t xml:space="preserve">Диагностическая работа состоит из 5 заданий. Задания 1 – 4 оцениваются в 1 балл. Задание 5 в 3 балла.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395" w:lineRule="auto"/>
        <w:ind w:left="307" w:right="11" w:firstLine="567"/>
        <w:jc w:val="both"/>
      </w:pPr>
      <w:r>
        <w:rPr>
          <w:rFonts w:ascii="Times New Roman" w:eastAsia="Times New Roman" w:hAnsi="Times New Roman" w:cs="Times New Roman"/>
          <w:sz w:val="24"/>
        </w:rPr>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50"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45 минут. </w:t>
      </w:r>
    </w:p>
    <w:p w:rsidR="00036D12" w:rsidRDefault="0081022B">
      <w:pPr>
        <w:spacing w:after="5" w:line="390"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p>
    <w:p w:rsidR="00036D12" w:rsidRDefault="0081022B">
      <w:pPr>
        <w:spacing w:after="0"/>
        <w:ind w:left="1076" w:hanging="10"/>
        <w:jc w:val="center"/>
      </w:pPr>
      <w:r>
        <w:rPr>
          <w:rFonts w:ascii="Times New Roman" w:eastAsia="Times New Roman" w:hAnsi="Times New Roman" w:cs="Times New Roman"/>
          <w:b/>
          <w:i/>
          <w:sz w:val="24"/>
        </w:rPr>
        <w:t xml:space="preserve">Желаем успеха! </w:t>
      </w:r>
    </w:p>
    <w:p w:rsidR="00036D12" w:rsidRDefault="0081022B">
      <w:pPr>
        <w:spacing w:after="0"/>
      </w:pPr>
      <w:r>
        <w:rPr>
          <w:rFonts w:ascii="Times New Roman" w:eastAsia="Times New Roman" w:hAnsi="Times New Roman" w:cs="Times New Roman"/>
          <w:b/>
          <w:i/>
          <w:sz w:val="26"/>
        </w:rPr>
        <w:t xml:space="preserve"> </w:t>
      </w:r>
    </w:p>
    <w:p w:rsidR="00036D12" w:rsidRDefault="0081022B">
      <w:pPr>
        <w:spacing w:after="31"/>
      </w:pPr>
      <w:r>
        <w:rPr>
          <w:rFonts w:ascii="Times New Roman" w:eastAsia="Times New Roman" w:hAnsi="Times New Roman" w:cs="Times New Roman"/>
          <w:b/>
          <w:i/>
          <w:sz w:val="21"/>
        </w:rPr>
        <w:lastRenderedPageBreak/>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Для кодирования некоторой последовательности, состоящей из букв И, К, Л, М, Н, решили использовать неравномерный двоичный код, удовлетворяющий условию Фано. Для буквы Н использовали кодовое слово 0, для буквы К – кодовое слово 10. Какова наименьшая возможная суммарная длина всех пяти кодовых слов? </w:t>
      </w:r>
    </w:p>
    <w:p w:rsidR="00036D12" w:rsidRDefault="0081022B">
      <w:pPr>
        <w:spacing w:after="0"/>
      </w:pPr>
      <w:r>
        <w:rPr>
          <w:rFonts w:ascii="Times New Roman" w:eastAsia="Times New Roman" w:hAnsi="Times New Roman" w:cs="Times New Roman"/>
          <w:sz w:val="24"/>
        </w:rPr>
        <w:t xml:space="preserve"> </w:t>
      </w:r>
    </w:p>
    <w:p w:rsidR="00036D12" w:rsidRDefault="0081022B">
      <w:pPr>
        <w:spacing w:after="43"/>
      </w:pPr>
      <w:r>
        <w:rPr>
          <w:rFonts w:ascii="Times New Roman" w:eastAsia="Times New Roman" w:hAnsi="Times New Roman" w:cs="Times New Roman"/>
          <w:sz w:val="20"/>
        </w:rPr>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Индивидуальные номера страховых медицинских свидетельств жителей в некоторой стране содержат только цифры 1, 3, 5, 7 и содержат одинаковое количество цифр, а именно 3 цифры. Известно, что медицинскую страховку имеют абсолютно все жители и номера всех свидетельств различны. Каково максимально возможное количество жителей в стране? </w:t>
      </w:r>
    </w:p>
    <w:p w:rsidR="00036D12" w:rsidRDefault="0081022B">
      <w:pPr>
        <w:spacing w:after="23"/>
      </w:pPr>
      <w:r>
        <w:rPr>
          <w:rFonts w:ascii="Times New Roman" w:eastAsia="Times New Roman" w:hAnsi="Times New Roman" w:cs="Times New Roman"/>
        </w:rPr>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Метеорологическая станция ведет наблюдение за направлением ветра. Результатом одного измерения является одно из 8 возможных направлений, которое записывается при помощи минимально возможного количества бит. Станция сделала 160 измерений. Каков информационный объем результатов наблюдения?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При регистрации в компьютерной системе каждому пользователю выдаѐтся идентификатор, состоящий из 15 символов и содержащий только символы из 12-буквенного набора А, В, Е, К, М, Н, О, Р, С, Т, У, Х. В базе данных для хранения сведений о каждом пользователе отведено одинаковое целое число байт, при этом для хранения сведений о каждом пользователе отведено одинаковое и минимально возможное целое число байт. При этом используют посимвольное хранение паролей, все символы кодируются одинаковым и минимально возможным количеством бит. Определите объем памяти, необходимый для хранения сведений о 50 пользователях. </w:t>
      </w:r>
    </w:p>
    <w:p w:rsidR="00036D12" w:rsidRDefault="0081022B">
      <w:pPr>
        <w:spacing w:after="0"/>
      </w:pPr>
      <w:r>
        <w:rPr>
          <w:rFonts w:ascii="Times New Roman" w:eastAsia="Times New Roman" w:hAnsi="Times New Roman" w:cs="Times New Roman"/>
          <w:sz w:val="25"/>
        </w:rPr>
        <w:t xml:space="preserve"> </w:t>
      </w:r>
    </w:p>
    <w:p w:rsidR="00036D12" w:rsidRDefault="0081022B">
      <w:pPr>
        <w:numPr>
          <w:ilvl w:val="0"/>
          <w:numId w:val="4"/>
        </w:numPr>
        <w:spacing w:after="33" w:line="269" w:lineRule="auto"/>
        <w:ind w:left="668" w:right="4" w:hanging="361"/>
        <w:jc w:val="both"/>
      </w:pPr>
      <w:r>
        <w:rPr>
          <w:rFonts w:ascii="Times New Roman" w:eastAsia="Times New Roman" w:hAnsi="Times New Roman" w:cs="Times New Roman"/>
        </w:rPr>
        <w:t xml:space="preserve">Переведите числа из одной системы счисления в другую: </w:t>
      </w:r>
    </w:p>
    <w:p w:rsidR="00036D12" w:rsidRDefault="0081022B">
      <w:pPr>
        <w:numPr>
          <w:ilvl w:val="1"/>
          <w:numId w:val="4"/>
        </w:numPr>
        <w:spacing w:after="4" w:line="269" w:lineRule="auto"/>
        <w:ind w:right="4" w:hanging="302"/>
        <w:jc w:val="both"/>
      </w:pPr>
      <w:r>
        <w:rPr>
          <w:rFonts w:ascii="Times New Roman" w:eastAsia="Times New Roman" w:hAnsi="Times New Roman" w:cs="Times New Roman"/>
        </w:rPr>
        <w:t>1С7,5</w:t>
      </w:r>
      <w:r>
        <w:rPr>
          <w:rFonts w:ascii="Times New Roman" w:eastAsia="Times New Roman" w:hAnsi="Times New Roman" w:cs="Times New Roman"/>
          <w:vertAlign w:val="subscript"/>
        </w:rPr>
        <w:t>16</w:t>
      </w:r>
      <w:r>
        <w:rPr>
          <w:rFonts w:ascii="Segoe UI Symbol" w:eastAsia="Segoe UI Symbol" w:hAnsi="Segoe UI Symbol" w:cs="Segoe UI Symbol"/>
        </w:rPr>
        <w:t></w:t>
      </w:r>
      <w:r>
        <w:rPr>
          <w:rFonts w:ascii="Times New Roman" w:eastAsia="Times New Roman" w:hAnsi="Times New Roman" w:cs="Times New Roman"/>
        </w:rPr>
        <w:t>?</w:t>
      </w:r>
      <w:r>
        <w:rPr>
          <w:rFonts w:ascii="Times New Roman" w:eastAsia="Times New Roman" w:hAnsi="Times New Roman" w:cs="Times New Roman"/>
          <w:vertAlign w:val="subscript"/>
        </w:rPr>
        <w:t>10</w:t>
      </w:r>
      <w:r>
        <w:rPr>
          <w:rFonts w:ascii="Times New Roman" w:eastAsia="Times New Roman" w:hAnsi="Times New Roman" w:cs="Times New Roman"/>
        </w:rPr>
        <w:t xml:space="preserve"> </w:t>
      </w:r>
    </w:p>
    <w:p w:rsidR="00036D12" w:rsidRDefault="0081022B">
      <w:pPr>
        <w:numPr>
          <w:ilvl w:val="1"/>
          <w:numId w:val="4"/>
        </w:numPr>
        <w:spacing w:after="4" w:line="269" w:lineRule="auto"/>
        <w:ind w:right="4" w:hanging="302"/>
        <w:jc w:val="both"/>
      </w:pPr>
      <w:r>
        <w:rPr>
          <w:rFonts w:ascii="Times New Roman" w:eastAsia="Times New Roman" w:hAnsi="Times New Roman" w:cs="Times New Roman"/>
        </w:rPr>
        <w:t>512,625</w:t>
      </w:r>
      <w:r>
        <w:rPr>
          <w:rFonts w:ascii="Times New Roman" w:eastAsia="Times New Roman" w:hAnsi="Times New Roman" w:cs="Times New Roman"/>
          <w:vertAlign w:val="subscript"/>
        </w:rPr>
        <w:t>10</w:t>
      </w:r>
      <w:r>
        <w:rPr>
          <w:rFonts w:ascii="Segoe UI Symbol" w:eastAsia="Segoe UI Symbol" w:hAnsi="Segoe UI Symbol" w:cs="Segoe UI Symbol"/>
        </w:rPr>
        <w:t></w:t>
      </w:r>
      <w:r>
        <w:rPr>
          <w:rFonts w:ascii="Times New Roman" w:eastAsia="Times New Roman" w:hAnsi="Times New Roman" w:cs="Times New Roman"/>
        </w:rPr>
        <w:t>?</w:t>
      </w:r>
      <w:r>
        <w:rPr>
          <w:rFonts w:ascii="Times New Roman" w:eastAsia="Times New Roman" w:hAnsi="Times New Roman" w:cs="Times New Roman"/>
          <w:vertAlign w:val="subscript"/>
        </w:rPr>
        <w:t>2</w:t>
      </w:r>
      <w:r>
        <w:rPr>
          <w:rFonts w:ascii="Segoe UI Symbol" w:eastAsia="Segoe UI Symbol" w:hAnsi="Segoe UI Symbol" w:cs="Segoe UI Symbol"/>
        </w:rPr>
        <w:t></w:t>
      </w:r>
      <w:r>
        <w:rPr>
          <w:rFonts w:ascii="Times New Roman" w:eastAsia="Times New Roman" w:hAnsi="Times New Roman" w:cs="Times New Roman"/>
        </w:rPr>
        <w:t>?</w:t>
      </w:r>
      <w:r>
        <w:rPr>
          <w:rFonts w:ascii="Times New Roman" w:eastAsia="Times New Roman" w:hAnsi="Times New Roman" w:cs="Times New Roman"/>
          <w:vertAlign w:val="subscript"/>
        </w:rPr>
        <w:t>8</w:t>
      </w:r>
      <w:r>
        <w:rPr>
          <w:rFonts w:ascii="Segoe UI Symbol" w:eastAsia="Segoe UI Symbol" w:hAnsi="Segoe UI Symbol" w:cs="Segoe UI Symbol"/>
        </w:rPr>
        <w:t></w:t>
      </w:r>
      <w:r>
        <w:rPr>
          <w:rFonts w:ascii="Times New Roman" w:eastAsia="Times New Roman" w:hAnsi="Times New Roman" w:cs="Times New Roman"/>
        </w:rPr>
        <w:t>?</w:t>
      </w:r>
      <w:r>
        <w:rPr>
          <w:rFonts w:ascii="Times New Roman" w:eastAsia="Times New Roman" w:hAnsi="Times New Roman" w:cs="Times New Roman"/>
          <w:vertAlign w:val="subscript"/>
        </w:rPr>
        <w:t>16</w:t>
      </w:r>
      <w:r>
        <w:rPr>
          <w:rFonts w:ascii="Times New Roman" w:eastAsia="Times New Roman" w:hAnsi="Times New Roman" w:cs="Times New Roman"/>
        </w:rPr>
        <w:t xml:space="preserve"> </w:t>
      </w:r>
    </w:p>
    <w:p w:rsidR="00036D12" w:rsidRDefault="0081022B">
      <w:pPr>
        <w:spacing w:after="30"/>
      </w:pPr>
      <w:r>
        <w:rPr>
          <w:rFonts w:ascii="Times New Roman" w:eastAsia="Times New Roman" w:hAnsi="Times New Roman" w:cs="Times New Roman"/>
          <w:sz w:val="21"/>
        </w:rPr>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Производилась двухканальная (стерео) звукозапись с частотой дискретизации 64 кГц и 24- битным разрешением. В результате был получен файл размером 72 Мбайт, сжатие данных не производилось. Определите приблизительно, сколько времени (в минутах) проводилась запись. В качестве ответа укажите ближайшее к времени записи целое число. </w:t>
      </w:r>
    </w:p>
    <w:p w:rsidR="00036D12" w:rsidRDefault="0081022B">
      <w:pPr>
        <w:spacing w:after="23"/>
      </w:pPr>
      <w:r>
        <w:rPr>
          <w:rFonts w:ascii="Times New Roman" w:eastAsia="Times New Roman" w:hAnsi="Times New Roman" w:cs="Times New Roman"/>
        </w:rPr>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Изображение было оцифровано и записано в виде файла без использования сжатия данных. Получившийся файл был передан в город А по каналу связи за 90 секунд. Затем то же изображение было оцифровано повторно с разрешением в 2 раза больше и глубиной кодирования цвета в 1,5 раза меньше, чем в первый раз. Сжатие данных не производилось. Полученный файл был передан в город Б за 10 секунд. Во сколько раз скорость пропускная способность канала в город Б больше пропускной способности канала в город А? </w:t>
      </w:r>
    </w:p>
    <w:p w:rsidR="00036D12" w:rsidRDefault="0081022B">
      <w:pPr>
        <w:spacing w:after="57"/>
      </w:pPr>
      <w:r>
        <w:rPr>
          <w:rFonts w:ascii="Times New Roman" w:eastAsia="Times New Roman" w:hAnsi="Times New Roman" w:cs="Times New Roman"/>
          <w:sz w:val="21"/>
        </w:rPr>
        <w:t xml:space="preserve"> </w:t>
      </w:r>
    </w:p>
    <w:p w:rsidR="00036D12" w:rsidRDefault="0081022B">
      <w:pPr>
        <w:numPr>
          <w:ilvl w:val="0"/>
          <w:numId w:val="4"/>
        </w:numPr>
        <w:spacing w:after="4" w:line="269" w:lineRule="auto"/>
        <w:ind w:left="668" w:right="4" w:hanging="361"/>
        <w:jc w:val="both"/>
      </w:pPr>
      <w:r>
        <w:rPr>
          <w:rFonts w:ascii="Times New Roman" w:eastAsia="Times New Roman" w:hAnsi="Times New Roman" w:cs="Times New Roman"/>
        </w:rPr>
        <w:t xml:space="preserve">Логическая функция </w:t>
      </w:r>
      <w:r>
        <w:rPr>
          <w:rFonts w:ascii="Times New Roman" w:eastAsia="Times New Roman" w:hAnsi="Times New Roman" w:cs="Times New Roman"/>
          <w:i/>
        </w:rPr>
        <w:t xml:space="preserve">F </w:t>
      </w:r>
      <w:r>
        <w:rPr>
          <w:rFonts w:ascii="Times New Roman" w:eastAsia="Times New Roman" w:hAnsi="Times New Roman" w:cs="Times New Roman"/>
        </w:rPr>
        <w:t xml:space="preserve">задаѐтся выражением </w:t>
      </w:r>
      <w:r>
        <w:rPr>
          <w:rFonts w:ascii="Times New Roman" w:eastAsia="Times New Roman" w:hAnsi="Times New Roman" w:cs="Times New Roman"/>
          <w:i/>
        </w:rPr>
        <w:t xml:space="preserve">¬w </w:t>
      </w:r>
      <w:r>
        <w:rPr>
          <w:rFonts w:ascii="Segoe UI Symbol" w:eastAsia="Segoe UI Symbol" w:hAnsi="Segoe UI Symbol" w:cs="Segoe UI Symbol"/>
          <w:sz w:val="23"/>
        </w:rPr>
        <w:t></w:t>
      </w:r>
      <w:r>
        <w:rPr>
          <w:rFonts w:ascii="Times New Roman" w:eastAsia="Times New Roman" w:hAnsi="Times New Roman" w:cs="Times New Roman"/>
          <w:sz w:val="23"/>
        </w:rPr>
        <w:t xml:space="preserve"> </w:t>
      </w:r>
      <w:r>
        <w:rPr>
          <w:rFonts w:ascii="Times New Roman" w:eastAsia="Times New Roman" w:hAnsi="Times New Roman" w:cs="Times New Roman"/>
          <w:i/>
        </w:rPr>
        <w:t xml:space="preserve">(x </w:t>
      </w:r>
      <w:r>
        <w:rPr>
          <w:rFonts w:ascii="Segoe UI Symbol" w:eastAsia="Segoe UI Symbol" w:hAnsi="Segoe UI Symbol" w:cs="Segoe UI Symbol"/>
          <w:sz w:val="23"/>
        </w:rPr>
        <w:t></w:t>
      </w:r>
      <w:r>
        <w:rPr>
          <w:rFonts w:ascii="Times New Roman" w:eastAsia="Times New Roman" w:hAnsi="Times New Roman" w:cs="Times New Roman"/>
          <w:sz w:val="23"/>
        </w:rPr>
        <w:t xml:space="preserve"> </w:t>
      </w:r>
      <w:r>
        <w:rPr>
          <w:rFonts w:ascii="Times New Roman" w:eastAsia="Times New Roman" w:hAnsi="Times New Roman" w:cs="Times New Roman"/>
          <w:i/>
        </w:rPr>
        <w:t xml:space="preserve">¬z) </w:t>
      </w:r>
      <w:r>
        <w:rPr>
          <w:rFonts w:ascii="Segoe UI Symbol" w:eastAsia="Segoe UI Symbol" w:hAnsi="Segoe UI Symbol" w:cs="Segoe UI Symbol"/>
          <w:sz w:val="23"/>
        </w:rPr>
        <w:t></w:t>
      </w:r>
      <w:r>
        <w:rPr>
          <w:rFonts w:ascii="Times New Roman" w:eastAsia="Times New Roman" w:hAnsi="Times New Roman" w:cs="Times New Roman"/>
          <w:sz w:val="23"/>
        </w:rPr>
        <w:t xml:space="preserve"> </w:t>
      </w:r>
      <w:r>
        <w:rPr>
          <w:rFonts w:ascii="Times New Roman" w:eastAsia="Times New Roman" w:hAnsi="Times New Roman" w:cs="Times New Roman"/>
          <w:i/>
        </w:rPr>
        <w:t xml:space="preserve">(¬x </w:t>
      </w:r>
      <w:r>
        <w:rPr>
          <w:rFonts w:ascii="Segoe UI Symbol" w:eastAsia="Segoe UI Symbol" w:hAnsi="Segoe UI Symbol" w:cs="Segoe UI Symbol"/>
          <w:sz w:val="23"/>
        </w:rPr>
        <w:t></w:t>
      </w:r>
      <w:r>
        <w:rPr>
          <w:rFonts w:ascii="Times New Roman" w:eastAsia="Times New Roman" w:hAnsi="Times New Roman" w:cs="Times New Roman"/>
          <w:sz w:val="23"/>
        </w:rPr>
        <w:t xml:space="preserve"> </w:t>
      </w:r>
      <w:r>
        <w:rPr>
          <w:rFonts w:ascii="Times New Roman" w:eastAsia="Times New Roman" w:hAnsi="Times New Roman" w:cs="Times New Roman"/>
          <w:i/>
        </w:rPr>
        <w:t xml:space="preserve">¬y </w:t>
      </w:r>
      <w:r>
        <w:rPr>
          <w:rFonts w:ascii="Segoe UI Symbol" w:eastAsia="Segoe UI Symbol" w:hAnsi="Segoe UI Symbol" w:cs="Segoe UI Symbol"/>
          <w:sz w:val="23"/>
        </w:rPr>
        <w:t></w:t>
      </w:r>
      <w:r>
        <w:rPr>
          <w:rFonts w:ascii="Times New Roman" w:eastAsia="Times New Roman" w:hAnsi="Times New Roman" w:cs="Times New Roman"/>
          <w:sz w:val="23"/>
        </w:rPr>
        <w:t xml:space="preserve"> </w:t>
      </w:r>
      <w:r>
        <w:rPr>
          <w:rFonts w:ascii="Times New Roman" w:eastAsia="Times New Roman" w:hAnsi="Times New Roman" w:cs="Times New Roman"/>
          <w:i/>
        </w:rPr>
        <w:t>z)</w:t>
      </w:r>
      <w:r>
        <w:rPr>
          <w:rFonts w:ascii="Times New Roman" w:eastAsia="Times New Roman" w:hAnsi="Times New Roman" w:cs="Times New Roman"/>
        </w:rPr>
        <w:t xml:space="preserve">. На рисунке приведѐн фрагмент таблицы истинности функции </w:t>
      </w:r>
      <w:r>
        <w:rPr>
          <w:rFonts w:ascii="Times New Roman" w:eastAsia="Times New Roman" w:hAnsi="Times New Roman" w:cs="Times New Roman"/>
          <w:i/>
        </w:rPr>
        <w:t>F</w:t>
      </w:r>
      <w:r>
        <w:rPr>
          <w:rFonts w:ascii="Times New Roman" w:eastAsia="Times New Roman" w:hAnsi="Times New Roman" w:cs="Times New Roman"/>
        </w:rPr>
        <w:t xml:space="preserve">, содержащий </w:t>
      </w:r>
      <w:r>
        <w:rPr>
          <w:rFonts w:ascii="Times New Roman" w:eastAsia="Times New Roman" w:hAnsi="Times New Roman" w:cs="Times New Roman"/>
          <w:b/>
        </w:rPr>
        <w:t>все наборы аргументов</w:t>
      </w:r>
      <w:r>
        <w:rPr>
          <w:rFonts w:ascii="Times New Roman" w:eastAsia="Times New Roman" w:hAnsi="Times New Roman" w:cs="Times New Roman"/>
        </w:rPr>
        <w:t xml:space="preserve">, при которых функция </w:t>
      </w:r>
      <w:r>
        <w:rPr>
          <w:rFonts w:ascii="Times New Roman" w:eastAsia="Times New Roman" w:hAnsi="Times New Roman" w:cs="Times New Roman"/>
          <w:i/>
        </w:rPr>
        <w:t xml:space="preserve">F </w:t>
      </w:r>
      <w:r>
        <w:rPr>
          <w:rFonts w:ascii="Times New Roman" w:eastAsia="Times New Roman" w:hAnsi="Times New Roman" w:cs="Times New Roman"/>
        </w:rPr>
        <w:t xml:space="preserve">ложна. Определите, какому столбцу таблицы истинности функции </w:t>
      </w:r>
      <w:r>
        <w:rPr>
          <w:rFonts w:ascii="Times New Roman" w:eastAsia="Times New Roman" w:hAnsi="Times New Roman" w:cs="Times New Roman"/>
          <w:i/>
        </w:rPr>
        <w:t xml:space="preserve">F </w:t>
      </w:r>
      <w:r>
        <w:rPr>
          <w:rFonts w:ascii="Times New Roman" w:eastAsia="Times New Roman" w:hAnsi="Times New Roman" w:cs="Times New Roman"/>
        </w:rPr>
        <w:t xml:space="preserve">соответствует каждая из переменных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xml:space="preserve">, </w:t>
      </w:r>
      <w:r>
        <w:rPr>
          <w:rFonts w:ascii="Times New Roman" w:eastAsia="Times New Roman" w:hAnsi="Times New Roman" w:cs="Times New Roman"/>
          <w:i/>
        </w:rPr>
        <w:t xml:space="preserve">z, w. </w:t>
      </w:r>
    </w:p>
    <w:tbl>
      <w:tblPr>
        <w:tblStyle w:val="TableGrid"/>
        <w:tblW w:w="4249" w:type="dxa"/>
        <w:tblInd w:w="2877" w:type="dxa"/>
        <w:tblCellMar>
          <w:left w:w="106" w:type="dxa"/>
          <w:right w:w="115" w:type="dxa"/>
        </w:tblCellMar>
        <w:tblLook w:val="04A0" w:firstRow="1" w:lastRow="0" w:firstColumn="1" w:lastColumn="0" w:noHBand="0" w:noVBand="1"/>
      </w:tblPr>
      <w:tblGrid>
        <w:gridCol w:w="849"/>
        <w:gridCol w:w="850"/>
        <w:gridCol w:w="850"/>
        <w:gridCol w:w="850"/>
        <w:gridCol w:w="850"/>
      </w:tblGrid>
      <w:tr w:rsidR="00036D12">
        <w:trPr>
          <w:trHeight w:val="264"/>
        </w:trPr>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b/>
              </w:rPr>
              <w:t xml:space="preserve">F </w:t>
            </w:r>
          </w:p>
        </w:tc>
      </w:tr>
      <w:tr w:rsidR="00036D12">
        <w:trPr>
          <w:trHeight w:val="264"/>
        </w:trPr>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r>
      <w:tr w:rsidR="00036D12">
        <w:trPr>
          <w:trHeight w:val="264"/>
        </w:trPr>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r>
      <w:tr w:rsidR="00036D12">
        <w:trPr>
          <w:trHeight w:val="259"/>
        </w:trPr>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rPr>
              <w:t xml:space="preserve">0 </w:t>
            </w:r>
          </w:p>
        </w:tc>
      </w:tr>
    </w:tbl>
    <w:p w:rsidR="00036D12" w:rsidRDefault="0081022B">
      <w:pPr>
        <w:spacing w:after="4" w:line="269" w:lineRule="auto"/>
        <w:ind w:left="889" w:right="4"/>
        <w:jc w:val="both"/>
      </w:pPr>
      <w:r>
        <w:rPr>
          <w:rFonts w:ascii="Times New Roman" w:eastAsia="Times New Roman" w:hAnsi="Times New Roman" w:cs="Times New Roman"/>
        </w:rPr>
        <w:lastRenderedPageBreak/>
        <w:t xml:space="preserve">В ответе напишите буквы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xml:space="preserve">, </w:t>
      </w:r>
      <w:r>
        <w:rPr>
          <w:rFonts w:ascii="Times New Roman" w:eastAsia="Times New Roman" w:hAnsi="Times New Roman" w:cs="Times New Roman"/>
          <w:i/>
        </w:rPr>
        <w:t>z</w:t>
      </w:r>
      <w:r>
        <w:rPr>
          <w:rFonts w:ascii="Times New Roman" w:eastAsia="Times New Roman" w:hAnsi="Times New Roman" w:cs="Times New Roman"/>
        </w:rPr>
        <w:t xml:space="preserve">, </w:t>
      </w:r>
      <w:r>
        <w:rPr>
          <w:rFonts w:ascii="Times New Roman" w:eastAsia="Times New Roman" w:hAnsi="Times New Roman" w:cs="Times New Roman"/>
          <w:i/>
        </w:rPr>
        <w:t xml:space="preserve">w </w:t>
      </w:r>
      <w:r>
        <w:rPr>
          <w:rFonts w:ascii="Times New Roman" w:eastAsia="Times New Roman" w:hAnsi="Times New Roman" w:cs="Times New Roman"/>
        </w:rPr>
        <w:t xml:space="preserve">в том порядке, в котором идут соответствующие им столбцы </w:t>
      </w:r>
    </w:p>
    <w:p w:rsidR="00036D12" w:rsidRDefault="0081022B">
      <w:pPr>
        <w:spacing w:after="0"/>
      </w:pPr>
      <w:r>
        <w:rPr>
          <w:rFonts w:ascii="Times New Roman" w:eastAsia="Times New Roman" w:hAnsi="Times New Roman" w:cs="Times New Roman"/>
          <w:sz w:val="24"/>
        </w:rPr>
        <w:t xml:space="preserve"> </w:t>
      </w:r>
    </w:p>
    <w:p w:rsidR="00036D12" w:rsidRDefault="0081022B">
      <w:pPr>
        <w:spacing w:after="71"/>
      </w:pPr>
      <w:r>
        <w:rPr>
          <w:rFonts w:ascii="Times New Roman" w:eastAsia="Times New Roman" w:hAnsi="Times New Roman" w:cs="Times New Roman"/>
          <w:sz w:val="20"/>
        </w:rPr>
        <w:t xml:space="preserve"> </w:t>
      </w:r>
    </w:p>
    <w:p w:rsidR="00036D12" w:rsidRDefault="0081022B">
      <w:pPr>
        <w:pStyle w:val="1"/>
        <w:ind w:right="768"/>
      </w:pPr>
      <w:r>
        <w:t xml:space="preserve">Спецификация </w:t>
      </w:r>
    </w:p>
    <w:p w:rsidR="00036D12" w:rsidRDefault="0081022B">
      <w:pPr>
        <w:numPr>
          <w:ilvl w:val="0"/>
          <w:numId w:val="5"/>
        </w:numPr>
        <w:spacing w:after="3"/>
        <w:ind w:right="281" w:hanging="360"/>
        <w:jc w:val="right"/>
      </w:pPr>
      <w:r>
        <w:rPr>
          <w:rFonts w:ascii="Times New Roman" w:eastAsia="Times New Roman" w:hAnsi="Times New Roman" w:cs="Times New Roman"/>
          <w:b/>
          <w:sz w:val="24"/>
        </w:rPr>
        <w:t xml:space="preserve">Распределение заданий контрольной работы по проверяемым умениям </w:t>
      </w:r>
    </w:p>
    <w:tbl>
      <w:tblPr>
        <w:tblStyle w:val="TableGrid"/>
        <w:tblW w:w="9465" w:type="dxa"/>
        <w:tblInd w:w="269" w:type="dxa"/>
        <w:tblCellMar>
          <w:right w:w="46" w:type="dxa"/>
        </w:tblCellMar>
        <w:tblLook w:val="04A0" w:firstRow="1" w:lastRow="0" w:firstColumn="1" w:lastColumn="0" w:noHBand="0" w:noVBand="1"/>
      </w:tblPr>
      <w:tblGrid>
        <w:gridCol w:w="601"/>
        <w:gridCol w:w="3885"/>
        <w:gridCol w:w="4979"/>
      </w:tblGrid>
      <w:tr w:rsidR="00036D12">
        <w:trPr>
          <w:trHeight w:val="47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spacing w:after="2"/>
              <w:ind w:left="92"/>
            </w:pPr>
            <w:r>
              <w:rPr>
                <w:rFonts w:ascii="Times New Roman" w:eastAsia="Times New Roman" w:hAnsi="Times New Roman" w:cs="Times New Roman"/>
                <w:sz w:val="20"/>
              </w:rPr>
              <w:t xml:space="preserve">№ </w:t>
            </w:r>
          </w:p>
          <w:p w:rsidR="00036D12" w:rsidRDefault="0081022B">
            <w:pPr>
              <w:ind w:right="62"/>
              <w:jc w:val="center"/>
            </w:pPr>
            <w:r>
              <w:rPr>
                <w:rFonts w:ascii="Times New Roman" w:eastAsia="Times New Roman" w:hAnsi="Times New Roman" w:cs="Times New Roman"/>
                <w:sz w:val="20"/>
              </w:rPr>
              <w:t xml:space="preserve">п/п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4" w:right="29"/>
              <w:jc w:val="center"/>
            </w:pPr>
            <w:r>
              <w:rPr>
                <w:rFonts w:ascii="Times New Roman" w:eastAsia="Times New Roman" w:hAnsi="Times New Roman" w:cs="Times New Roman"/>
                <w:sz w:val="20"/>
              </w:rPr>
              <w:t xml:space="preserve">Раздел программы (содержательная линия)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3"/>
              <w:jc w:val="center"/>
            </w:pPr>
            <w:r>
              <w:rPr>
                <w:rFonts w:ascii="Times New Roman" w:eastAsia="Times New Roman" w:hAnsi="Times New Roman" w:cs="Times New Roman"/>
                <w:sz w:val="20"/>
              </w:rPr>
              <w:t xml:space="preserve">Количество заданий базового уровня сложности </w:t>
            </w:r>
          </w:p>
        </w:tc>
      </w:tr>
      <w:tr w:rsidR="00036D12">
        <w:trPr>
          <w:trHeight w:val="47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1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jc w:val="both"/>
            </w:pPr>
            <w:r>
              <w:rPr>
                <w:rFonts w:ascii="Times New Roman" w:eastAsia="Times New Roman" w:hAnsi="Times New Roman" w:cs="Times New Roman"/>
                <w:sz w:val="20"/>
              </w:rPr>
              <w:t xml:space="preserve">Двоичное кодирование. Равномерные и неравномерные коды. Условие Фано.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932"/>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2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tabs>
                <w:tab w:val="right" w:pos="3839"/>
              </w:tabs>
              <w:spacing w:after="21"/>
            </w:pPr>
            <w:r>
              <w:rPr>
                <w:rFonts w:ascii="Times New Roman" w:eastAsia="Times New Roman" w:hAnsi="Times New Roman" w:cs="Times New Roman"/>
                <w:sz w:val="20"/>
              </w:rPr>
              <w:t xml:space="preserve">Сущность </w:t>
            </w:r>
            <w:r>
              <w:rPr>
                <w:rFonts w:ascii="Times New Roman" w:eastAsia="Times New Roman" w:hAnsi="Times New Roman" w:cs="Times New Roman"/>
                <w:sz w:val="20"/>
              </w:rPr>
              <w:tab/>
              <w:t xml:space="preserve">содержательного </w:t>
            </w:r>
          </w:p>
          <w:p w:rsidR="00036D12" w:rsidRDefault="0081022B">
            <w:pPr>
              <w:ind w:right="58"/>
              <w:jc w:val="both"/>
            </w:pPr>
            <w:r>
              <w:rPr>
                <w:rFonts w:ascii="Times New Roman" w:eastAsia="Times New Roman" w:hAnsi="Times New Roman" w:cs="Times New Roman"/>
                <w:sz w:val="20"/>
              </w:rPr>
              <w:t xml:space="preserve">(вероятностного) подхода к измерению информации, определение бита с позиции содержания сообщения.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1388"/>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3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right="58"/>
              <w:jc w:val="both"/>
            </w:pPr>
            <w:r>
              <w:rPr>
                <w:rFonts w:ascii="Times New Roman" w:eastAsia="Times New Roman" w:hAnsi="Times New Roman" w:cs="Times New Roman"/>
                <w:sz w:val="20"/>
              </w:rPr>
              <w:t xml:space="preserve">Сущность объѐмного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2 </w:t>
            </w:r>
          </w:p>
        </w:tc>
      </w:tr>
      <w:tr w:rsidR="00036D12">
        <w:trPr>
          <w:trHeight w:val="773"/>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4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right="54"/>
              <w:jc w:val="both"/>
            </w:pPr>
            <w:r>
              <w:rPr>
                <w:rFonts w:ascii="Times New Roman" w:eastAsia="Times New Roman" w:hAnsi="Times New Roman" w:cs="Times New Roman"/>
              </w:rPr>
              <w:t xml:space="preserve">Системы счисления. Двоичная, восьмеричная и шестнадцатеричная системы   счисления,   перевод   чисел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336"/>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между этими системами</w:t>
            </w:r>
            <w:r>
              <w:rPr>
                <w:rFonts w:ascii="Times New Roman" w:eastAsia="Times New Roman" w:hAnsi="Times New Roman" w:cs="Times New Roman"/>
                <w:sz w:val="28"/>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 </w:t>
            </w:r>
          </w:p>
        </w:tc>
      </w:tr>
      <w:tr w:rsidR="00036D12">
        <w:trPr>
          <w:trHeight w:val="1273"/>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31"/>
              <w:jc w:val="center"/>
            </w:pPr>
            <w:r>
              <w:rPr>
                <w:rFonts w:ascii="Times New Roman" w:eastAsia="Times New Roman" w:hAnsi="Times New Roman" w:cs="Times New Roman"/>
                <w:sz w:val="20"/>
              </w:rPr>
              <w:t xml:space="preserve">5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5"/>
              <w:jc w:val="both"/>
            </w:pPr>
            <w:r>
              <w:rPr>
                <w:rFonts w:ascii="Times New Roman" w:eastAsia="Times New Roman" w:hAnsi="Times New Roman" w:cs="Times New Roman"/>
              </w:rPr>
              <w:t xml:space="preserve">Оценка информационного объѐма растрового графического изображения при заданном разрешении и глубине кодирования цвета.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1022"/>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31"/>
              <w:jc w:val="center"/>
            </w:pPr>
            <w:r>
              <w:rPr>
                <w:rFonts w:ascii="Times New Roman" w:eastAsia="Times New Roman" w:hAnsi="Times New Roman" w:cs="Times New Roman"/>
                <w:sz w:val="20"/>
              </w:rPr>
              <w:t xml:space="preserve">6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2"/>
              <w:jc w:val="both"/>
            </w:pPr>
            <w:r>
              <w:rPr>
                <w:rFonts w:ascii="Times New Roman" w:eastAsia="Times New Roman" w:hAnsi="Times New Roman" w:cs="Times New Roman"/>
              </w:rPr>
              <w:t xml:space="preserve">Оценка информационного объѐма звуковых данных при заданных частоте дискретизации и разрядности кодирования.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768"/>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31"/>
              <w:jc w:val="center"/>
            </w:pPr>
            <w:r>
              <w:rPr>
                <w:rFonts w:ascii="Times New Roman" w:eastAsia="Times New Roman" w:hAnsi="Times New Roman" w:cs="Times New Roman"/>
                <w:sz w:val="20"/>
              </w:rPr>
              <w:t xml:space="preserve">7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72"/>
              <w:jc w:val="both"/>
            </w:pPr>
            <w:r>
              <w:rPr>
                <w:rFonts w:ascii="Times New Roman" w:eastAsia="Times New Roman" w:hAnsi="Times New Roman" w:cs="Times New Roman"/>
                <w:color w:val="1A1A1A"/>
              </w:rPr>
              <w:t>Определение скорости передачи информации  при заданной</w:t>
            </w:r>
            <w:r>
              <w:rPr>
                <w:rFonts w:ascii="Times New Roman" w:eastAsia="Times New Roman" w:hAnsi="Times New Roman" w:cs="Times New Roman"/>
              </w:rPr>
              <w:t xml:space="preserve"> </w:t>
            </w:r>
            <w:r>
              <w:rPr>
                <w:rFonts w:ascii="Times New Roman" w:eastAsia="Times New Roman" w:hAnsi="Times New Roman" w:cs="Times New Roman"/>
                <w:color w:val="1A1A1A"/>
              </w:rPr>
              <w:t>пропускной способности канала.</w:t>
            </w:r>
            <w:r>
              <w:rPr>
                <w:rFonts w:ascii="Times New Roman" w:eastAsia="Times New Roman" w:hAnsi="Times New Roman" w:cs="Times New Roman"/>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31"/>
              <w:jc w:val="center"/>
            </w:pPr>
            <w:r>
              <w:rPr>
                <w:rFonts w:ascii="Times New Roman" w:eastAsia="Times New Roman" w:hAnsi="Times New Roman" w:cs="Times New Roman"/>
                <w:sz w:val="20"/>
              </w:rPr>
              <w:t xml:space="preserve">8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 xml:space="preserve">Анализ таблиц истинности логических выражений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bl>
    <w:p w:rsidR="00036D12" w:rsidRDefault="0081022B">
      <w:pPr>
        <w:spacing w:after="7"/>
      </w:pPr>
      <w:r>
        <w:rPr>
          <w:rFonts w:ascii="Times New Roman" w:eastAsia="Times New Roman" w:hAnsi="Times New Roman" w:cs="Times New Roman"/>
          <w:b/>
          <w:sz w:val="20"/>
        </w:rPr>
        <w:t xml:space="preserve"> </w:t>
      </w:r>
    </w:p>
    <w:p w:rsidR="00036D12" w:rsidRDefault="0081022B">
      <w:pPr>
        <w:spacing w:after="127"/>
      </w:pPr>
      <w:r>
        <w:rPr>
          <w:rFonts w:ascii="Times New Roman" w:eastAsia="Times New Roman" w:hAnsi="Times New Roman" w:cs="Times New Roman"/>
          <w:b/>
          <w:sz w:val="23"/>
        </w:rPr>
        <w:t xml:space="preserve"> </w:t>
      </w:r>
    </w:p>
    <w:p w:rsidR="00036D12" w:rsidRDefault="0081022B">
      <w:pPr>
        <w:numPr>
          <w:ilvl w:val="0"/>
          <w:numId w:val="5"/>
        </w:numPr>
        <w:spacing w:after="3"/>
        <w:ind w:right="281" w:hanging="360"/>
        <w:jc w:val="right"/>
      </w:pPr>
      <w:r>
        <w:rPr>
          <w:rFonts w:ascii="Times New Roman" w:eastAsia="Times New Roman" w:hAnsi="Times New Roman" w:cs="Times New Roman"/>
          <w:b/>
          <w:sz w:val="24"/>
        </w:rP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06" w:type="dxa"/>
          <w:right w:w="60" w:type="dxa"/>
        </w:tblCellMar>
        <w:tblLook w:val="04A0" w:firstRow="1" w:lastRow="0" w:firstColumn="1" w:lastColumn="0" w:noHBand="0" w:noVBand="1"/>
      </w:tblPr>
      <w:tblGrid>
        <w:gridCol w:w="1931"/>
        <w:gridCol w:w="1671"/>
        <w:gridCol w:w="2089"/>
        <w:gridCol w:w="3779"/>
      </w:tblGrid>
      <w:tr w:rsidR="00036D12">
        <w:trPr>
          <w:trHeight w:val="1042"/>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Уровень сложности задания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Количество заданий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Максимальный первичный балл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9"/>
              <w:jc w:val="both"/>
            </w:pPr>
            <w:r>
              <w:rPr>
                <w:rFonts w:ascii="Times New Roman" w:eastAsia="Times New Roman" w:hAnsi="Times New Roman" w:cs="Times New Roman"/>
                <w:sz w:val="20"/>
              </w:rPr>
              <w:t xml:space="preserve">Процент первичного балла за задания данного уровня сложности от максимального первичного балла за всю работу, равного 19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Базовый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8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8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Итого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5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7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bl>
    <w:p w:rsidR="00036D12" w:rsidRDefault="0081022B">
      <w:pPr>
        <w:spacing w:after="0"/>
      </w:pPr>
      <w:r>
        <w:rPr>
          <w:rFonts w:ascii="Times New Roman" w:eastAsia="Times New Roman" w:hAnsi="Times New Roman" w:cs="Times New Roman"/>
          <w:b/>
          <w:sz w:val="27"/>
        </w:rPr>
        <w:t xml:space="preserve"> </w:t>
      </w:r>
    </w:p>
    <w:p w:rsidR="00036D12" w:rsidRDefault="0081022B">
      <w:pPr>
        <w:pStyle w:val="1"/>
        <w:spacing w:after="157"/>
        <w:ind w:left="29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5" w:lineRule="auto"/>
        <w:ind w:left="307" w:right="11" w:firstLine="394"/>
        <w:jc w:val="both"/>
      </w:pPr>
      <w:r>
        <w:rPr>
          <w:rFonts w:ascii="Times New Roman" w:eastAsia="Times New Roman" w:hAnsi="Times New Roman" w:cs="Times New Roman"/>
          <w:sz w:val="24"/>
        </w:rPr>
        <w:t xml:space="preserve">Максимальный балл за выполнение работы составляет – 8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036D12" w:rsidRDefault="0081022B">
      <w:pPr>
        <w:spacing w:after="27"/>
      </w:pPr>
      <w:r>
        <w:rPr>
          <w:rFonts w:ascii="Times New Roman" w:eastAsia="Times New Roman" w:hAnsi="Times New Roman" w:cs="Times New Roman"/>
          <w:sz w:val="24"/>
        </w:rPr>
        <w:lastRenderedPageBreak/>
        <w:t xml:space="preserve"> </w:t>
      </w:r>
    </w:p>
    <w:p w:rsidR="00036D12" w:rsidRDefault="0081022B">
      <w:pPr>
        <w:pStyle w:val="1"/>
        <w:spacing w:after="0"/>
        <w:ind w:left="2545" w:right="0"/>
        <w:jc w:val="left"/>
      </w:pPr>
      <w:r>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1"/>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0-3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4-5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6-7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7"/>
              <w:jc w:val="center"/>
            </w:pPr>
            <w:r>
              <w:rPr>
                <w:rFonts w:ascii="Times New Roman" w:eastAsia="Times New Roman" w:hAnsi="Times New Roman" w:cs="Times New Roman"/>
                <w:sz w:val="20"/>
              </w:rPr>
              <w:t xml:space="preserve">8 </w:t>
            </w:r>
          </w:p>
        </w:tc>
      </w:tr>
    </w:tbl>
    <w:p w:rsidR="00036D12" w:rsidRDefault="0081022B">
      <w:pPr>
        <w:spacing w:after="34"/>
      </w:pPr>
      <w:r>
        <w:rPr>
          <w:rFonts w:ascii="Times New Roman" w:eastAsia="Times New Roman" w:hAnsi="Times New Roman" w:cs="Times New Roman"/>
          <w:b/>
          <w:sz w:val="23"/>
        </w:rPr>
        <w:t xml:space="preserve"> </w:t>
      </w:r>
    </w:p>
    <w:p w:rsidR="00036D12" w:rsidRDefault="0081022B">
      <w:pPr>
        <w:tabs>
          <w:tab w:val="center" w:pos="431"/>
          <w:tab w:val="center" w:pos="5476"/>
        </w:tabs>
        <w:spacing w:after="157"/>
      </w:pPr>
      <w:r>
        <w:tab/>
      </w:r>
      <w:r>
        <w:rPr>
          <w:rFonts w:ascii="Times New Roman" w:eastAsia="Times New Roman" w:hAnsi="Times New Roman" w:cs="Times New Roman"/>
          <w:b/>
          <w:sz w:val="24"/>
        </w:rPr>
        <w:t>5.</w:t>
      </w:r>
      <w:r>
        <w:rPr>
          <w:rFonts w:ascii="Arial" w:eastAsia="Arial" w:hAnsi="Arial" w:cs="Arial"/>
          <w:b/>
          <w:sz w:val="24"/>
        </w:rPr>
        <w:t xml:space="preserve"> </w:t>
      </w:r>
      <w:r>
        <w:rPr>
          <w:rFonts w:ascii="Arial" w:eastAsia="Arial" w:hAnsi="Arial" w:cs="Arial"/>
          <w:b/>
          <w:sz w:val="24"/>
        </w:rPr>
        <w:tab/>
      </w:r>
      <w:r>
        <w:rPr>
          <w:rFonts w:ascii="Times New Roman" w:eastAsia="Times New Roman" w:hAnsi="Times New Roman" w:cs="Times New Roman"/>
          <w:b/>
          <w:sz w:val="24"/>
        </w:rPr>
        <w:t xml:space="preserve">Продолжительность работы </w:t>
      </w:r>
    </w:p>
    <w:p w:rsidR="00036D12" w:rsidRDefault="0081022B">
      <w:pPr>
        <w:spacing w:after="5" w:line="270" w:lineRule="auto"/>
        <w:ind w:left="735" w:right="11" w:hanging="10"/>
        <w:jc w:val="both"/>
      </w:pPr>
      <w:r>
        <w:rPr>
          <w:rFonts w:ascii="Times New Roman" w:eastAsia="Times New Roman" w:hAnsi="Times New Roman" w:cs="Times New Roman"/>
          <w:sz w:val="24"/>
        </w:rPr>
        <w:t xml:space="preserve">Продолжительность диагностической работы 45 минут. </w:t>
      </w:r>
    </w:p>
    <w:p w:rsidR="00036D12" w:rsidRDefault="0081022B">
      <w:pPr>
        <w:spacing w:after="176"/>
      </w:pPr>
      <w:r>
        <w:rPr>
          <w:rFonts w:ascii="Times New Roman" w:eastAsia="Times New Roman" w:hAnsi="Times New Roman" w:cs="Times New Roman"/>
          <w:sz w:val="26"/>
        </w:rPr>
        <w:t xml:space="preserve"> </w:t>
      </w:r>
    </w:p>
    <w:p w:rsidR="00036D12" w:rsidRDefault="0081022B">
      <w:pPr>
        <w:pStyle w:val="1"/>
        <w:spacing w:after="223"/>
        <w:ind w:right="19"/>
      </w:pPr>
      <w:r>
        <w:t xml:space="preserve">Итоговая контрольная работа Демонстрационный вариант итоговой контрольной работы Инструкция по выполнению работы </w:t>
      </w:r>
    </w:p>
    <w:p w:rsidR="00036D12" w:rsidRDefault="0081022B">
      <w:pPr>
        <w:spacing w:after="0"/>
      </w:pPr>
      <w:r>
        <w:rPr>
          <w:rFonts w:ascii="Times New Roman" w:eastAsia="Times New Roman" w:hAnsi="Times New Roman" w:cs="Times New Roman"/>
          <w:b/>
          <w:sz w:val="35"/>
        </w:rPr>
        <w:t xml:space="preserve"> </w:t>
      </w:r>
    </w:p>
    <w:p w:rsidR="00036D12" w:rsidRDefault="0081022B">
      <w:pPr>
        <w:spacing w:after="153"/>
        <w:ind w:left="10" w:right="105" w:hanging="10"/>
        <w:jc w:val="right"/>
      </w:pPr>
      <w:r>
        <w:rPr>
          <w:rFonts w:ascii="Times New Roman" w:eastAsia="Times New Roman" w:hAnsi="Times New Roman" w:cs="Times New Roman"/>
          <w:sz w:val="24"/>
        </w:rPr>
        <w:t xml:space="preserve">Диагностическая работа состоит из 7 заданий. Задания 1 – 5 оцениваются в 1 балл. </w:t>
      </w:r>
    </w:p>
    <w:p w:rsidR="00036D12" w:rsidRDefault="0081022B">
      <w:pPr>
        <w:spacing w:after="0" w:line="395" w:lineRule="auto"/>
        <w:ind w:left="307"/>
      </w:pPr>
      <w:r>
        <w:rPr>
          <w:rFonts w:ascii="Times New Roman" w:eastAsia="Times New Roman" w:hAnsi="Times New Roman" w:cs="Times New Roman"/>
          <w:sz w:val="24"/>
        </w:rPr>
        <w:t xml:space="preserve">Задание 6 оценивается 3 баллами, задание 7 – 2 баллами.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400" w:lineRule="auto"/>
        <w:ind w:left="307" w:right="11" w:firstLine="567"/>
        <w:jc w:val="both"/>
      </w:pPr>
      <w:r>
        <w:rPr>
          <w:rFonts w:ascii="Times New Roman" w:eastAsia="Times New Roman" w:hAnsi="Times New Roman" w:cs="Times New Roman"/>
          <w:sz w:val="24"/>
        </w:rPr>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50"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45минут. </w:t>
      </w:r>
    </w:p>
    <w:p w:rsidR="00036D12" w:rsidRDefault="0081022B">
      <w:pPr>
        <w:spacing w:after="5" w:line="400"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r>
        <w:rPr>
          <w:rFonts w:ascii="Times New Roman" w:eastAsia="Times New Roman" w:hAnsi="Times New Roman" w:cs="Times New Roman"/>
          <w:b/>
          <w:i/>
          <w:sz w:val="24"/>
        </w:rPr>
        <w:t xml:space="preserve">Желаем успеха! </w:t>
      </w:r>
    </w:p>
    <w:p w:rsidR="00036D12" w:rsidRDefault="0081022B">
      <w:pPr>
        <w:spacing w:after="0"/>
      </w:pPr>
      <w:r>
        <w:rPr>
          <w:rFonts w:ascii="Times New Roman" w:eastAsia="Times New Roman" w:hAnsi="Times New Roman" w:cs="Times New Roman"/>
          <w:b/>
          <w:i/>
          <w:sz w:val="38"/>
        </w:rPr>
        <w:t xml:space="preserve"> </w:t>
      </w:r>
    </w:p>
    <w:p w:rsidR="00036D12" w:rsidRDefault="0081022B">
      <w:pPr>
        <w:numPr>
          <w:ilvl w:val="0"/>
          <w:numId w:val="6"/>
        </w:numPr>
        <w:spacing w:after="64"/>
        <w:ind w:right="11" w:hanging="360"/>
        <w:jc w:val="both"/>
      </w:pPr>
      <w:r>
        <w:rPr>
          <w:rFonts w:ascii="Times New Roman" w:eastAsia="Times New Roman" w:hAnsi="Times New Roman" w:cs="Times New Roman"/>
          <w:sz w:val="24"/>
        </w:rPr>
        <w:t xml:space="preserve">По каналу связи передаются сообщения, содержащие только семь букв: А, В, К, Л, </w:t>
      </w:r>
    </w:p>
    <w:p w:rsidR="00036D12" w:rsidRDefault="0081022B">
      <w:pPr>
        <w:spacing w:after="40" w:line="270" w:lineRule="auto"/>
        <w:ind w:left="899" w:right="11" w:hanging="10"/>
        <w:jc w:val="both"/>
      </w:pPr>
      <w:r>
        <w:rPr>
          <w:rFonts w:ascii="Times New Roman" w:eastAsia="Times New Roman" w:hAnsi="Times New Roman" w:cs="Times New Roman"/>
          <w:sz w:val="24"/>
        </w:rPr>
        <w:t xml:space="preserve">О, Т, Ц. Для передачи используется двоичный код, удовлетворяющий условию Фано. Кодовые слова для некоторых букв известны: К – 00, Л – 01, О – 1000. Какое наименьшее количество двоичных знаков потребуется для кодирования слова АВТОЛАВКА? </w:t>
      </w:r>
    </w:p>
    <w:p w:rsidR="00036D12" w:rsidRDefault="0081022B">
      <w:pPr>
        <w:spacing w:after="0"/>
      </w:pPr>
      <w:r>
        <w:rPr>
          <w:rFonts w:ascii="Times New Roman" w:eastAsia="Times New Roman" w:hAnsi="Times New Roman" w:cs="Times New Roman"/>
          <w:sz w:val="27"/>
        </w:rPr>
        <w:t xml:space="preserve"> </w:t>
      </w:r>
    </w:p>
    <w:p w:rsidR="00036D12" w:rsidRDefault="0081022B">
      <w:pPr>
        <w:numPr>
          <w:ilvl w:val="0"/>
          <w:numId w:val="6"/>
        </w:numPr>
        <w:spacing w:after="43" w:line="270" w:lineRule="auto"/>
        <w:ind w:right="11" w:hanging="360"/>
        <w:jc w:val="both"/>
      </w:pPr>
      <w:r>
        <w:rPr>
          <w:rFonts w:ascii="Times New Roman" w:eastAsia="Times New Roman" w:hAnsi="Times New Roman" w:cs="Times New Roman"/>
          <w:sz w:val="24"/>
        </w:rPr>
        <w:t xml:space="preserve">При регистрации в компьютерной системе каждому пользователю выдаѐтся пароль, состоящий из 12 символов и содержащий символы латинского алфавита (заглавные и строчные), десятичные цифры, а также не менее 6 специальных символов из набора $, #, @, ^. В базе данных для хранения сведений о каждом пользователе отведено одинаковое и минимально возможное целое число байт. При этом используют посимвольное кодирование паролей, все символы кодируют одинаковым и минимально возможным количеством бит. Кроме собственно пароля, для каждого пользователя в системе хранятся дополнительные сведения. Для хранения сведений о 40 пользователях выделили 1080 байт. Сколько байт можно использовать для хранения дополнительных сведений о каждом пользователе? </w:t>
      </w:r>
    </w:p>
    <w:p w:rsidR="00036D12" w:rsidRDefault="0081022B">
      <w:pPr>
        <w:spacing w:after="1"/>
      </w:pPr>
      <w:r>
        <w:rPr>
          <w:rFonts w:ascii="Times New Roman" w:eastAsia="Times New Roman" w:hAnsi="Times New Roman" w:cs="Times New Roman"/>
          <w:sz w:val="27"/>
        </w:rPr>
        <w:t xml:space="preserve"> </w:t>
      </w:r>
    </w:p>
    <w:p w:rsidR="00036D12" w:rsidRDefault="0081022B">
      <w:pPr>
        <w:numPr>
          <w:ilvl w:val="0"/>
          <w:numId w:val="6"/>
        </w:numPr>
        <w:spacing w:after="47" w:line="270" w:lineRule="auto"/>
        <w:ind w:right="11" w:hanging="360"/>
        <w:jc w:val="both"/>
      </w:pPr>
      <w:r>
        <w:rPr>
          <w:rFonts w:ascii="Times New Roman" w:eastAsia="Times New Roman" w:hAnsi="Times New Roman" w:cs="Times New Roman"/>
          <w:sz w:val="24"/>
        </w:rPr>
        <w:t xml:space="preserve">Музыкальный фрагмент был оцифрован и записан в виде файла без использования сжатия данных. Получившийся файл был передан в город А по каналу связи. Затем тот </w:t>
      </w:r>
      <w:r>
        <w:rPr>
          <w:rFonts w:ascii="Times New Roman" w:eastAsia="Times New Roman" w:hAnsi="Times New Roman" w:cs="Times New Roman"/>
          <w:sz w:val="24"/>
        </w:rPr>
        <w:lastRenderedPageBreak/>
        <w:t xml:space="preserve">же музыкальный фрагмент был оцифрован повторно с разрешением в 3 раза выше и частотой дискретизации в 2 раз меньше, чем в первый раз. Сжатие данных не производилось. Полученный файл был передан в город Б за 12 секунд; пропускная способность канала связи с городом Б в 5 раз выше, чем канала связи с городом А. Сколько секунд длилась передача файла в город A? В ответе запишите только целое число, единицу измерения писать не нужно. </w:t>
      </w:r>
    </w:p>
    <w:p w:rsidR="00036D12" w:rsidRDefault="0081022B">
      <w:pPr>
        <w:numPr>
          <w:ilvl w:val="0"/>
          <w:numId w:val="6"/>
        </w:numPr>
        <w:spacing w:after="59" w:line="270" w:lineRule="auto"/>
        <w:ind w:right="11" w:hanging="360"/>
        <w:jc w:val="both"/>
      </w:pPr>
      <w:r>
        <w:rPr>
          <w:rFonts w:ascii="Times New Roman" w:eastAsia="Times New Roman" w:hAnsi="Times New Roman" w:cs="Times New Roman"/>
          <w:sz w:val="24"/>
        </w:rPr>
        <w:t xml:space="preserve">Переведите числа из одной системы счисления в другую: </w:t>
      </w:r>
    </w:p>
    <w:p w:rsidR="00036D12" w:rsidRDefault="0081022B">
      <w:pPr>
        <w:spacing w:after="5" w:line="270" w:lineRule="auto"/>
        <w:ind w:left="2315" w:right="11" w:hanging="10"/>
        <w:jc w:val="both"/>
      </w:pPr>
      <w:r>
        <w:rPr>
          <w:rFonts w:ascii="Times New Roman" w:eastAsia="Times New Roman" w:hAnsi="Times New Roman" w:cs="Times New Roman"/>
          <w:sz w:val="24"/>
        </w:rPr>
        <w:t>а) 805,25</w:t>
      </w:r>
      <w:r>
        <w:rPr>
          <w:rFonts w:ascii="Times New Roman" w:eastAsia="Times New Roman" w:hAnsi="Times New Roman" w:cs="Times New Roman"/>
          <w:sz w:val="24"/>
          <w:vertAlign w:val="subscript"/>
        </w:rPr>
        <w:t>10</w:t>
      </w:r>
      <w:r>
        <w:rPr>
          <w:rFonts w:ascii="Segoe UI Symbol" w:eastAsia="Segoe UI Symbol" w:hAnsi="Segoe UI Symbol" w:cs="Segoe UI Symbol"/>
          <w:sz w:val="24"/>
        </w:rPr>
        <w:t></w:t>
      </w:r>
      <w:r>
        <w:rPr>
          <w:rFonts w:ascii="Times New Roman" w:eastAsia="Times New Roman" w:hAnsi="Times New Roman" w:cs="Times New Roman"/>
          <w:sz w:val="24"/>
        </w:rPr>
        <w:t xml:space="preserve"> А</w:t>
      </w:r>
      <w:r>
        <w:rPr>
          <w:rFonts w:ascii="Times New Roman" w:eastAsia="Times New Roman" w:hAnsi="Times New Roman" w:cs="Times New Roman"/>
          <w:sz w:val="24"/>
          <w:vertAlign w:val="subscript"/>
        </w:rPr>
        <w:t>8</w:t>
      </w:r>
      <w:r>
        <w:rPr>
          <w:rFonts w:ascii="Times New Roman" w:eastAsia="Times New Roman" w:hAnsi="Times New Roman" w:cs="Times New Roman"/>
          <w:sz w:val="24"/>
        </w:rPr>
        <w:t xml:space="preserve"> </w:t>
      </w:r>
    </w:p>
    <w:p w:rsidR="00036D12" w:rsidRDefault="0081022B">
      <w:pPr>
        <w:spacing w:after="5" w:line="270" w:lineRule="auto"/>
        <w:ind w:left="2315" w:right="11" w:hanging="10"/>
        <w:jc w:val="both"/>
      </w:pPr>
      <w:r>
        <w:rPr>
          <w:rFonts w:ascii="Times New Roman" w:eastAsia="Times New Roman" w:hAnsi="Times New Roman" w:cs="Times New Roman"/>
          <w:sz w:val="24"/>
        </w:rPr>
        <w:t xml:space="preserve">б) 1001110, 1001 </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r>
        <w:rPr>
          <w:rFonts w:ascii="Segoe UI Symbol" w:eastAsia="Segoe UI Symbol" w:hAnsi="Segoe UI Symbol" w:cs="Segoe UI Symbol"/>
          <w:sz w:val="24"/>
        </w:rPr>
        <w:t></w:t>
      </w:r>
      <w:r>
        <w:rPr>
          <w:rFonts w:ascii="Times New Roman" w:eastAsia="Times New Roman" w:hAnsi="Times New Roman" w:cs="Times New Roman"/>
          <w:sz w:val="24"/>
        </w:rPr>
        <w:t xml:space="preserve"> А</w:t>
      </w:r>
      <w:r>
        <w:rPr>
          <w:rFonts w:ascii="Times New Roman" w:eastAsia="Times New Roman" w:hAnsi="Times New Roman" w:cs="Times New Roman"/>
          <w:sz w:val="24"/>
          <w:vertAlign w:val="subscript"/>
        </w:rPr>
        <w:t>10</w:t>
      </w:r>
      <w:r>
        <w:rPr>
          <w:rFonts w:ascii="Times New Roman" w:eastAsia="Times New Roman" w:hAnsi="Times New Roman" w:cs="Times New Roman"/>
          <w:sz w:val="24"/>
        </w:rPr>
        <w:t xml:space="preserve"> </w:t>
      </w:r>
    </w:p>
    <w:p w:rsidR="00036D12" w:rsidRDefault="0081022B">
      <w:pPr>
        <w:spacing w:after="33"/>
      </w:pPr>
      <w:r>
        <w:rPr>
          <w:rFonts w:ascii="Times New Roman" w:eastAsia="Times New Roman" w:hAnsi="Times New Roman" w:cs="Times New Roman"/>
          <w:sz w:val="26"/>
        </w:rPr>
        <w:t xml:space="preserve"> </w:t>
      </w:r>
    </w:p>
    <w:p w:rsidR="00036D12" w:rsidRDefault="0081022B">
      <w:pPr>
        <w:numPr>
          <w:ilvl w:val="0"/>
          <w:numId w:val="6"/>
        </w:numPr>
        <w:spacing w:after="5" w:line="270" w:lineRule="auto"/>
        <w:ind w:right="11" w:hanging="360"/>
        <w:jc w:val="both"/>
      </w:pPr>
      <w:r>
        <w:rPr>
          <w:rFonts w:ascii="Times New Roman" w:eastAsia="Times New Roman" w:hAnsi="Times New Roman" w:cs="Times New Roman"/>
          <w:sz w:val="24"/>
        </w:rPr>
        <w:t xml:space="preserve">Логическая функция </w:t>
      </w:r>
      <w:r>
        <w:rPr>
          <w:rFonts w:ascii="Times New Roman" w:eastAsia="Times New Roman" w:hAnsi="Times New Roman" w:cs="Times New Roman"/>
          <w:i/>
          <w:sz w:val="24"/>
        </w:rPr>
        <w:t xml:space="preserve">F </w:t>
      </w:r>
      <w:r>
        <w:rPr>
          <w:rFonts w:ascii="Times New Roman" w:eastAsia="Times New Roman" w:hAnsi="Times New Roman" w:cs="Times New Roman"/>
          <w:sz w:val="24"/>
        </w:rPr>
        <w:t xml:space="preserve">задаѐтся выражением </w:t>
      </w:r>
      <w:r>
        <w:rPr>
          <w:rFonts w:ascii="Times New Roman" w:eastAsia="Times New Roman" w:hAnsi="Times New Roman" w:cs="Times New Roman"/>
          <w:i/>
          <w:sz w:val="24"/>
        </w:rPr>
        <w:t xml:space="preserve">(a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b)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(a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¬c)</w:t>
      </w:r>
      <w:r>
        <w:rPr>
          <w:rFonts w:ascii="Times New Roman" w:eastAsia="Times New Roman" w:hAnsi="Times New Roman" w:cs="Times New Roman"/>
          <w:sz w:val="24"/>
        </w:rPr>
        <w:t xml:space="preserve">. Определите, какому столбцу таблицы истинности функции </w:t>
      </w:r>
      <w:r>
        <w:rPr>
          <w:rFonts w:ascii="Times New Roman" w:eastAsia="Times New Roman" w:hAnsi="Times New Roman" w:cs="Times New Roman"/>
          <w:i/>
          <w:sz w:val="24"/>
        </w:rPr>
        <w:t xml:space="preserve">F </w:t>
      </w:r>
      <w:r>
        <w:rPr>
          <w:rFonts w:ascii="Times New Roman" w:eastAsia="Times New Roman" w:hAnsi="Times New Roman" w:cs="Times New Roman"/>
          <w:sz w:val="24"/>
        </w:rPr>
        <w:t xml:space="preserve">соответствует каждая из переменных </w:t>
      </w:r>
      <w:r>
        <w:rPr>
          <w:rFonts w:ascii="Times New Roman" w:eastAsia="Times New Roman" w:hAnsi="Times New Roman" w:cs="Times New Roman"/>
          <w:i/>
          <w:sz w:val="24"/>
        </w:rPr>
        <w:t>a</w:t>
      </w:r>
      <w:r>
        <w:rPr>
          <w:rFonts w:ascii="Times New Roman" w:eastAsia="Times New Roman" w:hAnsi="Times New Roman" w:cs="Times New Roman"/>
          <w:sz w:val="24"/>
        </w:rPr>
        <w:t xml:space="preserve">, </w:t>
      </w:r>
      <w:r>
        <w:rPr>
          <w:rFonts w:ascii="Times New Roman" w:eastAsia="Times New Roman" w:hAnsi="Times New Roman" w:cs="Times New Roman"/>
          <w:i/>
          <w:sz w:val="24"/>
        </w:rPr>
        <w:t>b</w:t>
      </w:r>
      <w:r>
        <w:rPr>
          <w:rFonts w:ascii="Times New Roman" w:eastAsia="Times New Roman" w:hAnsi="Times New Roman" w:cs="Times New Roman"/>
          <w:sz w:val="24"/>
        </w:rPr>
        <w:t xml:space="preserve">, </w:t>
      </w:r>
      <w:r>
        <w:rPr>
          <w:rFonts w:ascii="Times New Roman" w:eastAsia="Times New Roman" w:hAnsi="Times New Roman" w:cs="Times New Roman"/>
          <w:i/>
          <w:sz w:val="24"/>
        </w:rPr>
        <w:t>c</w:t>
      </w:r>
      <w:r>
        <w:rPr>
          <w:rFonts w:ascii="Times New Roman" w:eastAsia="Times New Roman" w:hAnsi="Times New Roman" w:cs="Times New Roman"/>
          <w:sz w:val="24"/>
        </w:rPr>
        <w:t xml:space="preserve">. </w:t>
      </w:r>
    </w:p>
    <w:tbl>
      <w:tblPr>
        <w:tblStyle w:val="TableGrid"/>
        <w:tblW w:w="3405" w:type="dxa"/>
        <w:tblInd w:w="3299" w:type="dxa"/>
        <w:tblCellMar>
          <w:top w:w="2" w:type="dxa"/>
          <w:left w:w="106" w:type="dxa"/>
          <w:right w:w="115" w:type="dxa"/>
        </w:tblCellMar>
        <w:tblLook w:val="04A0" w:firstRow="1" w:lastRow="0" w:firstColumn="1" w:lastColumn="0" w:noHBand="0" w:noVBand="1"/>
      </w:tblPr>
      <w:tblGrid>
        <w:gridCol w:w="855"/>
        <w:gridCol w:w="850"/>
        <w:gridCol w:w="850"/>
        <w:gridCol w:w="850"/>
      </w:tblGrid>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b/>
                <w:sz w:val="24"/>
              </w:rPr>
              <w:t xml:space="preserve">F </w:t>
            </w:r>
          </w:p>
        </w:tc>
      </w:tr>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r>
      <w:tr w:rsidR="00036D12">
        <w:trPr>
          <w:trHeight w:val="331"/>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r>
      <w:tr w:rsidR="00036D12">
        <w:trPr>
          <w:trHeight w:val="331"/>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r>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r>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r>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r>
      <w:tr w:rsidR="00036D12">
        <w:trPr>
          <w:trHeight w:val="327"/>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0 </w:t>
            </w:r>
          </w:p>
        </w:tc>
      </w:tr>
      <w:tr w:rsidR="00036D12">
        <w:trPr>
          <w:trHeight w:val="326"/>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4"/>
              </w:rPr>
              <w:t xml:space="preserve">1 </w:t>
            </w:r>
          </w:p>
        </w:tc>
      </w:tr>
    </w:tbl>
    <w:p w:rsidR="00036D12" w:rsidRDefault="0081022B">
      <w:pPr>
        <w:spacing w:after="42" w:line="270" w:lineRule="auto"/>
        <w:ind w:left="899" w:right="11" w:hanging="10"/>
        <w:jc w:val="both"/>
      </w:pPr>
      <w:r>
        <w:rPr>
          <w:rFonts w:ascii="Times New Roman" w:eastAsia="Times New Roman" w:hAnsi="Times New Roman" w:cs="Times New Roman"/>
          <w:sz w:val="24"/>
        </w:rPr>
        <w:t xml:space="preserve">В ответе напишите буквы </w:t>
      </w:r>
      <w:r>
        <w:rPr>
          <w:rFonts w:ascii="Times New Roman" w:eastAsia="Times New Roman" w:hAnsi="Times New Roman" w:cs="Times New Roman"/>
          <w:i/>
          <w:sz w:val="24"/>
        </w:rPr>
        <w:t>a</w:t>
      </w:r>
      <w:r>
        <w:rPr>
          <w:rFonts w:ascii="Times New Roman" w:eastAsia="Times New Roman" w:hAnsi="Times New Roman" w:cs="Times New Roman"/>
          <w:sz w:val="24"/>
        </w:rPr>
        <w:t xml:space="preserve">, </w:t>
      </w:r>
      <w:r>
        <w:rPr>
          <w:rFonts w:ascii="Times New Roman" w:eastAsia="Times New Roman" w:hAnsi="Times New Roman" w:cs="Times New Roman"/>
          <w:i/>
          <w:sz w:val="24"/>
        </w:rPr>
        <w:t>b</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c </w:t>
      </w:r>
      <w:r>
        <w:rPr>
          <w:rFonts w:ascii="Times New Roman" w:eastAsia="Times New Roman" w:hAnsi="Times New Roman" w:cs="Times New Roman"/>
          <w:sz w:val="24"/>
        </w:rPr>
        <w:t xml:space="preserve">в том порядке, в котором идут соответствующие им столбцы. </w:t>
      </w:r>
    </w:p>
    <w:p w:rsidR="00036D12" w:rsidRDefault="0081022B">
      <w:pPr>
        <w:spacing w:after="201"/>
      </w:pPr>
      <w:r>
        <w:rPr>
          <w:rFonts w:ascii="Times New Roman" w:eastAsia="Times New Roman" w:hAnsi="Times New Roman" w:cs="Times New Roman"/>
          <w:sz w:val="26"/>
        </w:rPr>
        <w:t xml:space="preserve"> </w:t>
      </w:r>
    </w:p>
    <w:p w:rsidR="00036D12" w:rsidRDefault="0081022B">
      <w:pPr>
        <w:numPr>
          <w:ilvl w:val="0"/>
          <w:numId w:val="6"/>
        </w:numPr>
        <w:spacing w:after="57"/>
        <w:ind w:right="11" w:hanging="360"/>
        <w:jc w:val="both"/>
      </w:pPr>
      <w:r>
        <w:rPr>
          <w:rFonts w:ascii="Times New Roman" w:eastAsia="Times New Roman" w:hAnsi="Times New Roman" w:cs="Times New Roman"/>
          <w:sz w:val="24"/>
        </w:rPr>
        <w:t xml:space="preserve">Откройте файл файл </w:t>
      </w:r>
      <w:r>
        <w:rPr>
          <w:rFonts w:ascii="Times New Roman" w:eastAsia="Times New Roman" w:hAnsi="Times New Roman" w:cs="Times New Roman"/>
          <w:b/>
          <w:sz w:val="24"/>
        </w:rPr>
        <w:t xml:space="preserve">10-34.docx. </w:t>
      </w:r>
      <w:r>
        <w:rPr>
          <w:rFonts w:ascii="Times New Roman" w:eastAsia="Times New Roman" w:hAnsi="Times New Roman" w:cs="Times New Roman"/>
          <w:b/>
          <w:sz w:val="24"/>
        </w:rPr>
        <w:tab/>
      </w:r>
      <w:r>
        <w:rPr>
          <w:rFonts w:ascii="Times New Roman" w:eastAsia="Times New Roman" w:hAnsi="Times New Roman" w:cs="Times New Roman"/>
          <w:sz w:val="24"/>
        </w:rPr>
        <w:t xml:space="preserve">С помощью текстового редактора  определите, сколько раз, не считая сносок, встречается в тексте романа А.С. Пушкина </w:t>
      </w:r>
    </w:p>
    <w:p w:rsidR="00036D12" w:rsidRDefault="0081022B">
      <w:pPr>
        <w:spacing w:after="49" w:line="270" w:lineRule="auto"/>
        <w:ind w:left="899" w:right="11" w:hanging="10"/>
        <w:jc w:val="both"/>
      </w:pPr>
      <w:r>
        <w:rPr>
          <w:rFonts w:ascii="Times New Roman" w:eastAsia="Times New Roman" w:hAnsi="Times New Roman" w:cs="Times New Roman"/>
          <w:sz w:val="24"/>
        </w:rPr>
        <w:t xml:space="preserve">«Капитанская дочка» </w:t>
      </w:r>
    </w:p>
    <w:p w:rsidR="00036D12" w:rsidRDefault="0081022B">
      <w:pPr>
        <w:spacing w:after="45" w:line="270" w:lineRule="auto"/>
        <w:ind w:left="1609" w:right="11" w:hanging="360"/>
        <w:jc w:val="both"/>
      </w:pPr>
      <w:r>
        <w:rPr>
          <w:rFonts w:ascii="Times New Roman" w:eastAsia="Times New Roman" w:hAnsi="Times New Roman" w:cs="Times New Roman"/>
          <w:sz w:val="24"/>
        </w:rPr>
        <w:t xml:space="preserve">а) слово «мысль» или «Мысль» (в любом падеже единственного и множественного числа) В ответе укажите только число. </w:t>
      </w:r>
    </w:p>
    <w:p w:rsidR="00036D12" w:rsidRDefault="0081022B">
      <w:pPr>
        <w:spacing w:after="41" w:line="270" w:lineRule="auto"/>
        <w:ind w:left="1609" w:right="11" w:hanging="360"/>
        <w:jc w:val="both"/>
      </w:pPr>
      <w:r>
        <w:rPr>
          <w:rFonts w:ascii="Times New Roman" w:eastAsia="Times New Roman" w:hAnsi="Times New Roman" w:cs="Times New Roman"/>
          <w:sz w:val="24"/>
        </w:rPr>
        <w:t xml:space="preserve">б) слово «когда» (со строчной буквы). Слова с частицами, такие как «когда- нибудь», учитывать не нужно. В ответе укажите только число. </w:t>
      </w:r>
    </w:p>
    <w:p w:rsidR="00036D12" w:rsidRDefault="0081022B">
      <w:pPr>
        <w:spacing w:after="41" w:line="270" w:lineRule="auto"/>
        <w:ind w:left="1609" w:right="11" w:hanging="360"/>
        <w:jc w:val="both"/>
      </w:pPr>
      <w:r>
        <w:rPr>
          <w:rFonts w:ascii="Times New Roman" w:eastAsia="Times New Roman" w:hAnsi="Times New Roman" w:cs="Times New Roman"/>
          <w:sz w:val="24"/>
        </w:rPr>
        <w:t xml:space="preserve">в) имя «Маша» (в любом падеже) в тексте романа А.С. Пушкина «Капитанская дочка» В ответе укажите только число. </w:t>
      </w:r>
    </w:p>
    <w:p w:rsidR="00036D12" w:rsidRDefault="0081022B">
      <w:pPr>
        <w:spacing w:after="0"/>
      </w:pPr>
      <w:r>
        <w:rPr>
          <w:rFonts w:ascii="Times New Roman" w:eastAsia="Times New Roman" w:hAnsi="Times New Roman" w:cs="Times New Roman"/>
          <w:sz w:val="26"/>
        </w:rPr>
        <w:t xml:space="preserve"> </w:t>
      </w:r>
    </w:p>
    <w:p w:rsidR="00036D12" w:rsidRDefault="0081022B">
      <w:pPr>
        <w:spacing w:after="47"/>
      </w:pPr>
      <w:r>
        <w:rPr>
          <w:rFonts w:ascii="Times New Roman" w:eastAsia="Times New Roman" w:hAnsi="Times New Roman" w:cs="Times New Roman"/>
          <w:sz w:val="21"/>
        </w:rPr>
        <w:t xml:space="preserve"> </w:t>
      </w:r>
    </w:p>
    <w:p w:rsidR="00036D12" w:rsidRDefault="0081022B">
      <w:pPr>
        <w:numPr>
          <w:ilvl w:val="0"/>
          <w:numId w:val="6"/>
        </w:numPr>
        <w:spacing w:after="5" w:line="270" w:lineRule="auto"/>
        <w:ind w:right="11" w:hanging="360"/>
        <w:jc w:val="both"/>
      </w:pPr>
      <w:r>
        <w:rPr>
          <w:rFonts w:ascii="Times New Roman" w:eastAsia="Times New Roman" w:hAnsi="Times New Roman" w:cs="Times New Roman"/>
          <w:sz w:val="24"/>
        </w:rPr>
        <w:t>Распакуйте архив</w:t>
      </w:r>
      <w:hyperlink r:id="rId9">
        <w:r>
          <w:rPr>
            <w:rFonts w:ascii="Times New Roman" w:eastAsia="Times New Roman" w:hAnsi="Times New Roman" w:cs="Times New Roman"/>
            <w:color w:val="0000FF"/>
            <w:sz w:val="24"/>
          </w:rPr>
          <w:t xml:space="preserve"> </w:t>
        </w:r>
      </w:hyperlink>
      <w:hyperlink r:id="rId10">
        <w:r>
          <w:rPr>
            <w:rFonts w:ascii="Times New Roman" w:eastAsia="Times New Roman" w:hAnsi="Times New Roman" w:cs="Times New Roman"/>
            <w:color w:val="0000FF"/>
            <w:sz w:val="24"/>
            <w:u w:val="single" w:color="0000FF"/>
          </w:rPr>
          <w:t>altbaikal.zip</w:t>
        </w:r>
      </w:hyperlink>
      <w:hyperlink r:id="rId11">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Используя информацию и иллюстративный материал, содержащийся в файлах архива, создайте презентацию из трѐх слайдов на тему </w:t>
      </w:r>
    </w:p>
    <w:p w:rsidR="00036D12" w:rsidRDefault="0081022B">
      <w:pPr>
        <w:spacing w:after="5" w:line="270" w:lineRule="auto"/>
        <w:ind w:left="899" w:right="11" w:hanging="10"/>
        <w:jc w:val="both"/>
      </w:pPr>
      <w:r>
        <w:rPr>
          <w:rFonts w:ascii="Times New Roman" w:eastAsia="Times New Roman" w:hAnsi="Times New Roman" w:cs="Times New Roman"/>
          <w:b/>
          <w:sz w:val="24"/>
        </w:rPr>
        <w:t>«Алтай»</w:t>
      </w:r>
      <w:r>
        <w:rPr>
          <w:rFonts w:ascii="Times New Roman" w:eastAsia="Times New Roman" w:hAnsi="Times New Roman" w:cs="Times New Roman"/>
          <w:sz w:val="24"/>
        </w:rPr>
        <w:t xml:space="preserve">. В презентации должны содержаться краткие иллюстрированные сведения о расположении, климате и особенностях Алтайских гор. Все слайды должны быть выполнены в едином стиле, каждый слайд должен быть озаглавлен. В презентации должен использоваться единый тип шрифта. </w:t>
      </w:r>
      <w:r>
        <w:rPr>
          <w:rFonts w:ascii="Times New Roman" w:eastAsia="Times New Roman" w:hAnsi="Times New Roman" w:cs="Times New Roman"/>
          <w:b/>
          <w:sz w:val="24"/>
        </w:rPr>
        <w:t xml:space="preserve">Требования к оформлению презентации: </w:t>
      </w:r>
    </w:p>
    <w:p w:rsidR="00036D12" w:rsidRDefault="0081022B">
      <w:pPr>
        <w:numPr>
          <w:ilvl w:val="1"/>
          <w:numId w:val="6"/>
        </w:numPr>
        <w:spacing w:after="5" w:line="270" w:lineRule="auto"/>
        <w:ind w:right="11" w:hanging="360"/>
        <w:jc w:val="both"/>
      </w:pPr>
      <w:r>
        <w:rPr>
          <w:rFonts w:ascii="Times New Roman" w:eastAsia="Times New Roman" w:hAnsi="Times New Roman" w:cs="Times New Roman"/>
          <w:sz w:val="24"/>
        </w:rPr>
        <w:t xml:space="preserve">Параметры страницы (слайда): экран (16:9), ориентация альбомная. </w:t>
      </w:r>
    </w:p>
    <w:p w:rsidR="00036D12" w:rsidRDefault="0081022B">
      <w:pPr>
        <w:numPr>
          <w:ilvl w:val="1"/>
          <w:numId w:val="6"/>
        </w:numPr>
        <w:spacing w:after="5" w:line="270" w:lineRule="auto"/>
        <w:ind w:right="11" w:hanging="360"/>
        <w:jc w:val="both"/>
      </w:pPr>
      <w:r>
        <w:rPr>
          <w:rFonts w:ascii="Times New Roman" w:eastAsia="Times New Roman" w:hAnsi="Times New Roman" w:cs="Times New Roman"/>
          <w:sz w:val="24"/>
        </w:rPr>
        <w:lastRenderedPageBreak/>
        <w:t xml:space="preserve">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 </w:t>
      </w:r>
    </w:p>
    <w:p w:rsidR="00036D12" w:rsidRDefault="0081022B">
      <w:pPr>
        <w:numPr>
          <w:ilvl w:val="1"/>
          <w:numId w:val="6"/>
        </w:numPr>
        <w:spacing w:after="188" w:line="270" w:lineRule="auto"/>
        <w:ind w:right="11" w:hanging="360"/>
        <w:jc w:val="both"/>
      </w:pPr>
      <w:r>
        <w:rPr>
          <w:rFonts w:ascii="Times New Roman" w:eastAsia="Times New Roman" w:hAnsi="Times New Roman" w:cs="Times New Roman"/>
          <w:sz w:val="24"/>
        </w:rPr>
        <w:t xml:space="preserve">Второй слайд – основная информация в соответствии с заданием, размещѐнная по образцу на рисунке макета слайда 2: заголовок слайда; два блока текста; два изображения. </w:t>
      </w:r>
    </w:p>
    <w:p w:rsidR="00036D12" w:rsidRDefault="0081022B">
      <w:pPr>
        <w:numPr>
          <w:ilvl w:val="1"/>
          <w:numId w:val="6"/>
        </w:numPr>
        <w:spacing w:after="28" w:line="270" w:lineRule="auto"/>
        <w:ind w:right="11" w:hanging="360"/>
        <w:jc w:val="both"/>
      </w:pPr>
      <w:r>
        <w:rPr>
          <w:rFonts w:ascii="Times New Roman" w:eastAsia="Times New Roman" w:hAnsi="Times New Roman" w:cs="Times New Roman"/>
          <w:sz w:val="24"/>
        </w:rPr>
        <w:t xml:space="preserve">Третий слайд – дополнительная информация по теме презентации, размещѐнная по образцу на рисунке макета слайда 3: заголовок слайда; три изображения; три блока текста. </w:t>
      </w:r>
    </w:p>
    <w:p w:rsidR="00036D12" w:rsidRDefault="0081022B">
      <w:pPr>
        <w:spacing w:after="0"/>
      </w:pPr>
      <w:r>
        <w:rPr>
          <w:rFonts w:ascii="Times New Roman" w:eastAsia="Times New Roman" w:hAnsi="Times New Roman" w:cs="Times New Roman"/>
          <w:sz w:val="12"/>
        </w:rPr>
        <w:t xml:space="preserve"> </w:t>
      </w:r>
    </w:p>
    <w:p w:rsidR="00036D12" w:rsidRDefault="0081022B">
      <w:pPr>
        <w:spacing w:after="0"/>
        <w:ind w:left="1907"/>
      </w:pPr>
      <w:r>
        <w:rPr>
          <w:noProof/>
        </w:rPr>
        <w:drawing>
          <wp:inline distT="0" distB="0" distL="0" distR="0">
            <wp:extent cx="3474085" cy="1994408"/>
            <wp:effectExtent l="0" t="0" r="0" b="0"/>
            <wp:docPr id="4716" name="Picture 4716"/>
            <wp:cNvGraphicFramePr/>
            <a:graphic xmlns:a="http://schemas.openxmlformats.org/drawingml/2006/main">
              <a:graphicData uri="http://schemas.openxmlformats.org/drawingml/2006/picture">
                <pic:pic xmlns:pic="http://schemas.openxmlformats.org/drawingml/2006/picture">
                  <pic:nvPicPr>
                    <pic:cNvPr id="4716" name="Picture 4716"/>
                    <pic:cNvPicPr/>
                  </pic:nvPicPr>
                  <pic:blipFill>
                    <a:blip r:embed="rId12"/>
                    <a:stretch>
                      <a:fillRect/>
                    </a:stretch>
                  </pic:blipFill>
                  <pic:spPr>
                    <a:xfrm>
                      <a:off x="0" y="0"/>
                      <a:ext cx="3474085" cy="1994408"/>
                    </a:xfrm>
                    <a:prstGeom prst="rect">
                      <a:avLst/>
                    </a:prstGeom>
                  </pic:spPr>
                </pic:pic>
              </a:graphicData>
            </a:graphic>
          </wp:inline>
        </w:drawing>
      </w:r>
    </w:p>
    <w:p w:rsidR="00036D12" w:rsidRDefault="0081022B">
      <w:pPr>
        <w:spacing w:after="286"/>
      </w:pPr>
      <w:r>
        <w:rPr>
          <w:rFonts w:ascii="Times New Roman" w:eastAsia="Times New Roman" w:hAnsi="Times New Roman" w:cs="Times New Roman"/>
          <w:sz w:val="20"/>
        </w:rPr>
        <w:t xml:space="preserve"> </w:t>
      </w:r>
    </w:p>
    <w:p w:rsidR="00036D12" w:rsidRDefault="0081022B">
      <w:pPr>
        <w:numPr>
          <w:ilvl w:val="1"/>
          <w:numId w:val="6"/>
        </w:numPr>
        <w:spacing w:after="28" w:line="270" w:lineRule="auto"/>
        <w:ind w:right="11" w:hanging="360"/>
        <w:jc w:val="both"/>
      </w:pPr>
      <w:r>
        <w:rPr>
          <w:rFonts w:ascii="Times New Roman" w:eastAsia="Times New Roman" w:hAnsi="Times New Roman" w:cs="Times New Roman"/>
          <w:sz w:val="24"/>
        </w:rPr>
        <w:t xml:space="preserve">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 Текст не должен перекрывать основные изображения или сливаться с фоном. </w:t>
      </w:r>
    </w:p>
    <w:p w:rsidR="00036D12" w:rsidRDefault="0081022B">
      <w:pPr>
        <w:spacing w:after="181"/>
      </w:pPr>
      <w:r>
        <w:rPr>
          <w:rFonts w:ascii="Times New Roman" w:eastAsia="Times New Roman" w:hAnsi="Times New Roman" w:cs="Times New Roman"/>
          <w:sz w:val="26"/>
        </w:rPr>
        <w:t xml:space="preserve"> </w:t>
      </w:r>
    </w:p>
    <w:p w:rsidR="00036D12" w:rsidRDefault="0081022B">
      <w:pPr>
        <w:pStyle w:val="1"/>
        <w:ind w:right="768"/>
      </w:pPr>
      <w:r>
        <w:t xml:space="preserve">Спецификация </w:t>
      </w:r>
    </w:p>
    <w:p w:rsidR="00036D12" w:rsidRDefault="0081022B">
      <w:pPr>
        <w:numPr>
          <w:ilvl w:val="0"/>
          <w:numId w:val="7"/>
        </w:numPr>
        <w:spacing w:after="3"/>
        <w:ind w:right="281" w:hanging="360"/>
        <w:jc w:val="right"/>
      </w:pPr>
      <w:r>
        <w:rPr>
          <w:rFonts w:ascii="Times New Roman" w:eastAsia="Times New Roman" w:hAnsi="Times New Roman" w:cs="Times New Roman"/>
          <w:b/>
          <w:sz w:val="24"/>
        </w:rPr>
        <w:t xml:space="preserve">Распределение заданий контрольной работы по проверяемым умениям </w:t>
      </w:r>
    </w:p>
    <w:tbl>
      <w:tblPr>
        <w:tblStyle w:val="TableGrid"/>
        <w:tblW w:w="9465" w:type="dxa"/>
        <w:tblInd w:w="269" w:type="dxa"/>
        <w:tblCellMar>
          <w:top w:w="3" w:type="dxa"/>
          <w:right w:w="55" w:type="dxa"/>
        </w:tblCellMar>
        <w:tblLook w:val="04A0" w:firstRow="1" w:lastRow="0" w:firstColumn="1" w:lastColumn="0" w:noHBand="0" w:noVBand="1"/>
      </w:tblPr>
      <w:tblGrid>
        <w:gridCol w:w="601"/>
        <w:gridCol w:w="3885"/>
        <w:gridCol w:w="4979"/>
      </w:tblGrid>
      <w:tr w:rsidR="00036D12">
        <w:trPr>
          <w:trHeight w:val="47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spacing w:after="2"/>
              <w:ind w:left="202"/>
            </w:pPr>
            <w:r>
              <w:rPr>
                <w:rFonts w:ascii="Times New Roman" w:eastAsia="Times New Roman" w:hAnsi="Times New Roman" w:cs="Times New Roman"/>
                <w:sz w:val="20"/>
              </w:rPr>
              <w:t xml:space="preserve">№ </w:t>
            </w:r>
          </w:p>
          <w:p w:rsidR="00036D12" w:rsidRDefault="0081022B">
            <w:pPr>
              <w:ind w:left="53"/>
              <w:jc w:val="center"/>
            </w:pPr>
            <w:r>
              <w:rPr>
                <w:rFonts w:ascii="Times New Roman" w:eastAsia="Times New Roman" w:hAnsi="Times New Roman" w:cs="Times New Roman"/>
                <w:sz w:val="20"/>
              </w:rPr>
              <w:t xml:space="preserve">п/п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25" w:right="24"/>
              <w:jc w:val="center"/>
            </w:pPr>
            <w:r>
              <w:rPr>
                <w:rFonts w:ascii="Times New Roman" w:eastAsia="Times New Roman" w:hAnsi="Times New Roman" w:cs="Times New Roman"/>
                <w:sz w:val="20"/>
              </w:rPr>
              <w:t xml:space="preserve">Раздел программы (содержательная линия)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2"/>
              <w:jc w:val="center"/>
            </w:pPr>
            <w:r>
              <w:rPr>
                <w:rFonts w:ascii="Times New Roman" w:eastAsia="Times New Roman" w:hAnsi="Times New Roman" w:cs="Times New Roman"/>
                <w:sz w:val="20"/>
              </w:rPr>
              <w:t xml:space="preserve">Количество заданий базового уровня сложности </w:t>
            </w:r>
          </w:p>
        </w:tc>
      </w:tr>
      <w:tr w:rsidR="00036D12">
        <w:trPr>
          <w:trHeight w:val="47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jc w:val="both"/>
            </w:pPr>
            <w:r>
              <w:rPr>
                <w:rFonts w:ascii="Times New Roman" w:eastAsia="Times New Roman" w:hAnsi="Times New Roman" w:cs="Times New Roman"/>
                <w:sz w:val="20"/>
              </w:rPr>
              <w:t xml:space="preserve">Двоичное кодирование. Равномерные и неравномерные коды. Условие Фано.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1393"/>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2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4"/>
              <w:jc w:val="both"/>
            </w:pPr>
            <w:r>
              <w:rPr>
                <w:rFonts w:ascii="Times New Roman" w:eastAsia="Times New Roman" w:hAnsi="Times New Roman" w:cs="Times New Roman"/>
                <w:sz w:val="20"/>
              </w:rPr>
              <w:t xml:space="preserve">Сущность объѐмного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927"/>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3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sz w:val="20"/>
              </w:rPr>
              <w:t xml:space="preserve">Системы </w:t>
            </w:r>
            <w:r>
              <w:rPr>
                <w:rFonts w:ascii="Times New Roman" w:eastAsia="Times New Roman" w:hAnsi="Times New Roman" w:cs="Times New Roman"/>
                <w:sz w:val="20"/>
              </w:rPr>
              <w:tab/>
              <w:t xml:space="preserve">счисления. </w:t>
            </w:r>
            <w:r>
              <w:rPr>
                <w:rFonts w:ascii="Times New Roman" w:eastAsia="Times New Roman" w:hAnsi="Times New Roman" w:cs="Times New Roman"/>
                <w:sz w:val="20"/>
              </w:rPr>
              <w:tab/>
              <w:t xml:space="preserve">Двоичная, восьмеричная </w:t>
            </w:r>
            <w:r>
              <w:rPr>
                <w:rFonts w:ascii="Times New Roman" w:eastAsia="Times New Roman" w:hAnsi="Times New Roman" w:cs="Times New Roman"/>
                <w:sz w:val="20"/>
              </w:rPr>
              <w:tab/>
              <w:t xml:space="preserve">и </w:t>
            </w:r>
            <w:r>
              <w:rPr>
                <w:rFonts w:ascii="Times New Roman" w:eastAsia="Times New Roman" w:hAnsi="Times New Roman" w:cs="Times New Roman"/>
                <w:sz w:val="20"/>
              </w:rPr>
              <w:tab/>
              <w:t xml:space="preserve">шестнадцатеричная системы счисления, перевод чисел между этими системами.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1181"/>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4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2"/>
              <w:jc w:val="both"/>
            </w:pPr>
            <w:r>
              <w:rPr>
                <w:rFonts w:ascii="Times New Roman" w:eastAsia="Times New Roman" w:hAnsi="Times New Roman" w:cs="Times New Roman"/>
                <w:sz w:val="20"/>
              </w:rPr>
              <w:t xml:space="preserve">Оценка информационного объѐма растрового графического изображения при заданном разрешении и глубине кодирования цвета.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932"/>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lastRenderedPageBreak/>
              <w:t xml:space="preserve">5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2"/>
              <w:jc w:val="both"/>
            </w:pPr>
            <w:r>
              <w:rPr>
                <w:rFonts w:ascii="Times New Roman" w:eastAsia="Times New Roman" w:hAnsi="Times New Roman" w:cs="Times New Roman"/>
                <w:sz w:val="20"/>
              </w:rPr>
              <w:t xml:space="preserve">Оценка информационного объѐма звуковых данных при заданных частоте дискретизации и разрядности кодирования.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701"/>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6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tabs>
                <w:tab w:val="center" w:pos="2111"/>
                <w:tab w:val="right" w:pos="3829"/>
              </w:tabs>
              <w:spacing w:after="21"/>
            </w:pPr>
            <w:r>
              <w:rPr>
                <w:rFonts w:ascii="Times New Roman" w:eastAsia="Times New Roman" w:hAnsi="Times New Roman" w:cs="Times New Roman"/>
                <w:color w:val="1A1A1A"/>
                <w:sz w:val="20"/>
              </w:rPr>
              <w:t xml:space="preserve">Определение </w:t>
            </w:r>
            <w:r>
              <w:rPr>
                <w:rFonts w:ascii="Times New Roman" w:eastAsia="Times New Roman" w:hAnsi="Times New Roman" w:cs="Times New Roman"/>
                <w:color w:val="1A1A1A"/>
                <w:sz w:val="20"/>
              </w:rPr>
              <w:tab/>
              <w:t xml:space="preserve">скорости </w:t>
            </w:r>
            <w:r>
              <w:rPr>
                <w:rFonts w:ascii="Times New Roman" w:eastAsia="Times New Roman" w:hAnsi="Times New Roman" w:cs="Times New Roman"/>
                <w:color w:val="1A1A1A"/>
                <w:sz w:val="20"/>
              </w:rPr>
              <w:tab/>
              <w:t xml:space="preserve">передачи </w:t>
            </w:r>
          </w:p>
          <w:p w:rsidR="00036D12" w:rsidRDefault="0081022B">
            <w:pPr>
              <w:ind w:left="110"/>
              <w:jc w:val="both"/>
            </w:pPr>
            <w:r>
              <w:rPr>
                <w:rFonts w:ascii="Times New Roman" w:eastAsia="Times New Roman" w:hAnsi="Times New Roman" w:cs="Times New Roman"/>
                <w:color w:val="1A1A1A"/>
                <w:sz w:val="20"/>
              </w:rPr>
              <w:t>информации при заданной пропускной</w:t>
            </w:r>
            <w:r>
              <w:rPr>
                <w:rFonts w:ascii="Times New Roman" w:eastAsia="Times New Roman" w:hAnsi="Times New Roman" w:cs="Times New Roman"/>
                <w:sz w:val="20"/>
              </w:rPr>
              <w:t xml:space="preserve"> </w:t>
            </w:r>
            <w:r>
              <w:rPr>
                <w:rFonts w:ascii="Times New Roman" w:eastAsia="Times New Roman" w:hAnsi="Times New Roman" w:cs="Times New Roman"/>
                <w:color w:val="1A1A1A"/>
                <w:sz w:val="20"/>
              </w:rPr>
              <w:t>способности канала.</w:t>
            </w:r>
            <w:r>
              <w:rPr>
                <w:rFonts w:ascii="Times New Roman" w:eastAsia="Times New Roman" w:hAnsi="Times New Roman" w:cs="Times New Roman"/>
                <w:sz w:val="20"/>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7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 xml:space="preserve">Анализ таблиц истинности логических выражений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 </w:t>
            </w:r>
          </w:p>
        </w:tc>
      </w:tr>
      <w:tr w:rsidR="00036D12">
        <w:trPr>
          <w:trHeight w:val="802"/>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8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sz w:val="20"/>
              </w:rPr>
              <w:t xml:space="preserve">Информационный поиск средствами операционной системы или текстового процессора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r w:rsidR="00036D12">
        <w:trPr>
          <w:trHeight w:val="936"/>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9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right="53"/>
              <w:jc w:val="both"/>
            </w:pPr>
            <w:r>
              <w:rPr>
                <w:rFonts w:ascii="Times New Roman" w:eastAsia="Times New Roman" w:hAnsi="Times New Roman" w:cs="Times New Roman"/>
                <w:sz w:val="20"/>
              </w:rPr>
              <w:t xml:space="preserve">Мультимедиа. Компьютерные презентации. Использование мультимедийных онлайн-сервисов для разработки презентаций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40"/>
              <w:jc w:val="center"/>
            </w:pPr>
            <w:r>
              <w:rPr>
                <w:rFonts w:ascii="Times New Roman" w:eastAsia="Times New Roman" w:hAnsi="Times New Roman" w:cs="Times New Roman"/>
                <w:sz w:val="20"/>
              </w:rPr>
              <w:t xml:space="preserve">1 </w:t>
            </w:r>
          </w:p>
        </w:tc>
      </w:tr>
    </w:tbl>
    <w:p w:rsidR="00036D12" w:rsidRDefault="0081022B">
      <w:pPr>
        <w:spacing w:after="0"/>
      </w:pPr>
      <w:r>
        <w:rPr>
          <w:rFonts w:ascii="Times New Roman" w:eastAsia="Times New Roman" w:hAnsi="Times New Roman" w:cs="Times New Roman"/>
          <w:b/>
          <w:sz w:val="26"/>
        </w:rPr>
        <w:t xml:space="preserve"> </w:t>
      </w:r>
    </w:p>
    <w:p w:rsidR="00036D12" w:rsidRDefault="0081022B">
      <w:pPr>
        <w:spacing w:after="16"/>
      </w:pPr>
      <w:r>
        <w:rPr>
          <w:rFonts w:ascii="Times New Roman" w:eastAsia="Times New Roman" w:hAnsi="Times New Roman" w:cs="Times New Roman"/>
          <w:b/>
          <w:sz w:val="25"/>
        </w:rPr>
        <w:t xml:space="preserve"> </w:t>
      </w:r>
    </w:p>
    <w:p w:rsidR="00036D12" w:rsidRDefault="0081022B">
      <w:pPr>
        <w:numPr>
          <w:ilvl w:val="0"/>
          <w:numId w:val="7"/>
        </w:numPr>
        <w:spacing w:after="3"/>
        <w:ind w:right="281" w:hanging="360"/>
        <w:jc w:val="right"/>
      </w:pPr>
      <w:r>
        <w:rPr>
          <w:rFonts w:ascii="Times New Roman" w:eastAsia="Times New Roman" w:hAnsi="Times New Roman" w:cs="Times New Roman"/>
          <w:b/>
          <w:sz w:val="24"/>
        </w:rP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06" w:type="dxa"/>
          <w:right w:w="60" w:type="dxa"/>
        </w:tblCellMar>
        <w:tblLook w:val="04A0" w:firstRow="1" w:lastRow="0" w:firstColumn="1" w:lastColumn="0" w:noHBand="0" w:noVBand="1"/>
      </w:tblPr>
      <w:tblGrid>
        <w:gridCol w:w="1931"/>
        <w:gridCol w:w="1671"/>
        <w:gridCol w:w="2089"/>
        <w:gridCol w:w="3779"/>
      </w:tblGrid>
      <w:tr w:rsidR="00036D12">
        <w:trPr>
          <w:trHeight w:val="1042"/>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Уровень сложности задания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Количество заданий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Максимальный первичный балл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9"/>
              <w:jc w:val="both"/>
            </w:pPr>
            <w:r>
              <w:rPr>
                <w:rFonts w:ascii="Times New Roman" w:eastAsia="Times New Roman" w:hAnsi="Times New Roman" w:cs="Times New Roman"/>
                <w:sz w:val="20"/>
              </w:rPr>
              <w:t xml:space="preserve">Процент первичного балла за задания данного уровня сложности от максимального первичного балла за всю работу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Базовый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7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10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Итого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7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10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bl>
    <w:p w:rsidR="00036D12" w:rsidRDefault="0081022B">
      <w:pPr>
        <w:pStyle w:val="1"/>
        <w:spacing w:after="157"/>
        <w:ind w:left="29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7" w:lineRule="auto"/>
        <w:ind w:left="307" w:right="11" w:firstLine="394"/>
        <w:jc w:val="both"/>
      </w:pPr>
      <w:r>
        <w:rPr>
          <w:rFonts w:ascii="Times New Roman" w:eastAsia="Times New Roman" w:hAnsi="Times New Roman" w:cs="Times New Roman"/>
          <w:sz w:val="24"/>
        </w:rPr>
        <w:t xml:space="preserve">Максимальный балл за выполнение работы составляет – 10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036D12" w:rsidRDefault="0081022B">
      <w:pPr>
        <w:spacing w:after="27"/>
      </w:pPr>
      <w:r>
        <w:rPr>
          <w:rFonts w:ascii="Times New Roman" w:eastAsia="Times New Roman" w:hAnsi="Times New Roman" w:cs="Times New Roman"/>
          <w:sz w:val="24"/>
        </w:rPr>
        <w:t xml:space="preserve"> </w:t>
      </w:r>
    </w:p>
    <w:p w:rsidR="00036D12" w:rsidRDefault="0081022B">
      <w:pPr>
        <w:pStyle w:val="1"/>
        <w:spacing w:after="0"/>
        <w:ind w:left="2545" w:right="0"/>
        <w:jc w:val="left"/>
      </w:pPr>
      <w:r>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0-4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5-7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8-9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10 </w:t>
            </w:r>
          </w:p>
        </w:tc>
      </w:tr>
    </w:tbl>
    <w:p w:rsidR="00036D12" w:rsidRDefault="0081022B">
      <w:pPr>
        <w:spacing w:after="34"/>
      </w:pPr>
      <w:r>
        <w:rPr>
          <w:rFonts w:ascii="Times New Roman" w:eastAsia="Times New Roman" w:hAnsi="Times New Roman" w:cs="Times New Roman"/>
          <w:b/>
          <w:sz w:val="23"/>
        </w:rPr>
        <w:t xml:space="preserve"> </w:t>
      </w:r>
    </w:p>
    <w:p w:rsidR="00036D12" w:rsidRDefault="0081022B">
      <w:pPr>
        <w:tabs>
          <w:tab w:val="center" w:pos="431"/>
          <w:tab w:val="center" w:pos="5476"/>
        </w:tabs>
        <w:spacing w:after="157"/>
      </w:pPr>
      <w:r>
        <w:tab/>
      </w:r>
      <w:r>
        <w:rPr>
          <w:rFonts w:ascii="Times New Roman" w:eastAsia="Times New Roman" w:hAnsi="Times New Roman" w:cs="Times New Roman"/>
          <w:b/>
          <w:sz w:val="24"/>
        </w:rPr>
        <w:t>5.</w:t>
      </w:r>
      <w:r>
        <w:rPr>
          <w:rFonts w:ascii="Arial" w:eastAsia="Arial" w:hAnsi="Arial" w:cs="Arial"/>
          <w:b/>
          <w:sz w:val="24"/>
        </w:rPr>
        <w:t xml:space="preserve"> </w:t>
      </w:r>
      <w:r>
        <w:rPr>
          <w:rFonts w:ascii="Arial" w:eastAsia="Arial" w:hAnsi="Arial" w:cs="Arial"/>
          <w:b/>
          <w:sz w:val="24"/>
        </w:rPr>
        <w:tab/>
      </w:r>
      <w:r>
        <w:rPr>
          <w:rFonts w:ascii="Times New Roman" w:eastAsia="Times New Roman" w:hAnsi="Times New Roman" w:cs="Times New Roman"/>
          <w:b/>
          <w:sz w:val="24"/>
        </w:rPr>
        <w:t xml:space="preserve">Продолжительность работы </w:t>
      </w:r>
    </w:p>
    <w:p w:rsidR="00036D12" w:rsidRDefault="0081022B">
      <w:pPr>
        <w:spacing w:after="5" w:line="270" w:lineRule="auto"/>
        <w:ind w:left="735" w:right="11" w:hanging="10"/>
        <w:jc w:val="both"/>
      </w:pPr>
      <w:r>
        <w:rPr>
          <w:rFonts w:ascii="Times New Roman" w:eastAsia="Times New Roman" w:hAnsi="Times New Roman" w:cs="Times New Roman"/>
          <w:sz w:val="24"/>
        </w:rPr>
        <w:t xml:space="preserve">Продолжительность диагностической работы 45 минут. </w:t>
      </w:r>
    </w:p>
    <w:p w:rsidR="00036D12" w:rsidRDefault="0081022B">
      <w:pPr>
        <w:spacing w:after="174"/>
      </w:pPr>
      <w:r>
        <w:rPr>
          <w:rFonts w:ascii="Times New Roman" w:eastAsia="Times New Roman" w:hAnsi="Times New Roman" w:cs="Times New Roman"/>
          <w:sz w:val="26"/>
        </w:rPr>
        <w:t xml:space="preserve"> </w:t>
      </w:r>
    </w:p>
    <w:p w:rsidR="00036D12" w:rsidRDefault="0081022B">
      <w:pPr>
        <w:pStyle w:val="1"/>
        <w:spacing w:after="153" w:line="385" w:lineRule="auto"/>
        <w:ind w:right="313"/>
      </w:pPr>
      <w:r>
        <w:t xml:space="preserve">Оценочные материалы по предмету Информатика (базовый уровень) Класс 11 Входная контрольная работа Демонстрационный вариант входной контрольной работы Инструкция по выполнению работы </w:t>
      </w:r>
    </w:p>
    <w:p w:rsidR="00036D12" w:rsidRDefault="0081022B">
      <w:pPr>
        <w:spacing w:after="5" w:line="398" w:lineRule="auto"/>
        <w:ind w:left="307" w:right="11" w:firstLine="567"/>
        <w:jc w:val="both"/>
      </w:pPr>
      <w:r>
        <w:rPr>
          <w:rFonts w:ascii="Times New Roman" w:eastAsia="Times New Roman" w:hAnsi="Times New Roman" w:cs="Times New Roman"/>
          <w:sz w:val="24"/>
        </w:rPr>
        <w:t xml:space="preserve">Диагностическая работа состоит из 7 заданий. Задания 1 – 7 оцениваются в 1 балл.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399" w:lineRule="auto"/>
        <w:ind w:left="307" w:right="11" w:firstLine="567"/>
        <w:jc w:val="both"/>
      </w:pPr>
      <w:r>
        <w:rPr>
          <w:rFonts w:ascii="Times New Roman" w:eastAsia="Times New Roman" w:hAnsi="Times New Roman" w:cs="Times New Roman"/>
          <w:sz w:val="24"/>
        </w:rPr>
        <w:lastRenderedPageBreak/>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40"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30-35 минут. </w:t>
      </w:r>
    </w:p>
    <w:p w:rsidR="00036D12" w:rsidRDefault="0081022B">
      <w:pPr>
        <w:spacing w:after="5" w:line="395"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p>
    <w:p w:rsidR="00036D12" w:rsidRDefault="0081022B">
      <w:pPr>
        <w:spacing w:after="0"/>
        <w:ind w:left="1076" w:hanging="10"/>
        <w:jc w:val="center"/>
      </w:pPr>
      <w:r>
        <w:rPr>
          <w:rFonts w:ascii="Times New Roman" w:eastAsia="Times New Roman" w:hAnsi="Times New Roman" w:cs="Times New Roman"/>
          <w:b/>
          <w:i/>
          <w:sz w:val="24"/>
        </w:rPr>
        <w:t xml:space="preserve">Желаем успеха! </w:t>
      </w:r>
    </w:p>
    <w:p w:rsidR="00036D12" w:rsidRDefault="0081022B">
      <w:pPr>
        <w:spacing w:after="0"/>
      </w:pPr>
      <w:r>
        <w:rPr>
          <w:rFonts w:ascii="Times New Roman" w:eastAsia="Times New Roman" w:hAnsi="Times New Roman" w:cs="Times New Roman"/>
          <w:b/>
          <w:i/>
          <w:sz w:val="26"/>
        </w:rPr>
        <w:t xml:space="preserve"> </w:t>
      </w:r>
    </w:p>
    <w:p w:rsidR="00036D12" w:rsidRDefault="0081022B">
      <w:pPr>
        <w:spacing w:after="43"/>
      </w:pPr>
      <w:r>
        <w:rPr>
          <w:rFonts w:ascii="Times New Roman" w:eastAsia="Times New Roman" w:hAnsi="Times New Roman" w:cs="Times New Roman"/>
          <w:b/>
          <w:i/>
          <w:sz w:val="21"/>
        </w:rPr>
        <w:t xml:space="preserve"> </w:t>
      </w:r>
    </w:p>
    <w:p w:rsidR="00036D12" w:rsidRDefault="0081022B">
      <w:pPr>
        <w:spacing w:after="244" w:line="270" w:lineRule="auto"/>
        <w:ind w:left="317" w:right="11" w:hanging="10"/>
        <w:jc w:val="both"/>
      </w:pPr>
      <w:r>
        <w:rPr>
          <w:rFonts w:ascii="Times New Roman" w:eastAsia="Times New Roman" w:hAnsi="Times New Roman" w:cs="Times New Roman"/>
          <w:b/>
          <w:sz w:val="24"/>
        </w:rPr>
        <w:t xml:space="preserve">№1 </w:t>
      </w:r>
      <w:r>
        <w:rPr>
          <w:rFonts w:ascii="Times New Roman" w:eastAsia="Times New Roman" w:hAnsi="Times New Roman" w:cs="Times New Roman"/>
          <w:sz w:val="24"/>
        </w:rPr>
        <w:t xml:space="preserve">По каналу связи передаются сообщения из букв слова ГОРЕСТЬ. Для передачи используется двоичный код, удовлетворяющий условию Фано. Это условие обеспечивает возможность однозначной расшифровки закодированных сообщений. Для букв С, Е, Т, Ь используются кодовые слова 1, 0110, 01110, 011111, соответственно. Какое количество двоичных знаков потребуется для кодирования слова ГОРСТЬ, если известно, что оно закодировано минимально возможным количеством двоичных знаков? </w:t>
      </w:r>
    </w:p>
    <w:p w:rsidR="00036D12" w:rsidRDefault="0081022B">
      <w:pPr>
        <w:spacing w:after="38" w:line="270" w:lineRule="auto"/>
        <w:ind w:left="317" w:right="11" w:hanging="10"/>
        <w:jc w:val="both"/>
      </w:pPr>
      <w:r>
        <w:rPr>
          <w:rFonts w:ascii="Times New Roman" w:eastAsia="Times New Roman" w:hAnsi="Times New Roman" w:cs="Times New Roman"/>
          <w:b/>
          <w:sz w:val="24"/>
        </w:rPr>
        <w:t xml:space="preserve">№2 </w:t>
      </w:r>
      <w:r>
        <w:rPr>
          <w:rFonts w:ascii="Times New Roman" w:eastAsia="Times New Roman" w:hAnsi="Times New Roman" w:cs="Times New Roman"/>
          <w:sz w:val="24"/>
        </w:rPr>
        <w:t xml:space="preserve">Все заглавные буквы русского алфавита закодированы неравномерным двоичным кодом, для которого выполняется условие Фано: никакое кодовое слово не совпадает с началом другого кодового слова. Известно, что слову КРИТИК соответствует код 00101011100100. Какой код соответствует слову ТИР? </w:t>
      </w:r>
    </w:p>
    <w:p w:rsidR="00036D12" w:rsidRDefault="0081022B">
      <w:pPr>
        <w:spacing w:after="42" w:line="270" w:lineRule="auto"/>
        <w:ind w:left="317" w:right="11" w:hanging="10"/>
        <w:jc w:val="both"/>
      </w:pPr>
      <w:r>
        <w:rPr>
          <w:rFonts w:ascii="Times New Roman" w:eastAsia="Times New Roman" w:hAnsi="Times New Roman" w:cs="Times New Roman"/>
          <w:b/>
          <w:sz w:val="24"/>
        </w:rPr>
        <w:t xml:space="preserve">№3 </w:t>
      </w:r>
      <w:r>
        <w:rPr>
          <w:rFonts w:ascii="Times New Roman" w:eastAsia="Times New Roman" w:hAnsi="Times New Roman" w:cs="Times New Roman"/>
          <w:sz w:val="24"/>
        </w:rPr>
        <w:t xml:space="preserve">При регистрации в компьютерной системе каждому пользователю выдаѐтся пароль, состоящий из 20 символов и содержащий только символы из 8-символьного набора: А, В, C, D, Е, F, G, H. В базе данных для хранения сведений о каждом пользователе отведено одинаковое минимально возможное целое число байт. При этом используют посимвольное кодирование паролей, все символы кодируют одинаковым минимально возможным количеством бит. Кроме собственно пароля для каждого пользователя в системе хранятся дополнительные сведения, для чего выделено целое число байт, одно и то же для всех пользователей. Для хранения сведений о 20 пользователях потребовалось 400 байт. Сколько байт выделено для хранения дополнительных сведений об одном пользователе? В ответе запишите только целое число – количество байт. </w:t>
      </w:r>
    </w:p>
    <w:p w:rsidR="00036D12" w:rsidRDefault="0081022B">
      <w:pPr>
        <w:spacing w:after="22"/>
      </w:pPr>
      <w:r>
        <w:rPr>
          <w:rFonts w:ascii="Times New Roman" w:eastAsia="Times New Roman" w:hAnsi="Times New Roman" w:cs="Times New Roman"/>
          <w:sz w:val="24"/>
        </w:rPr>
        <w:t xml:space="preserve"> </w:t>
      </w:r>
    </w:p>
    <w:p w:rsidR="00036D12" w:rsidRDefault="0081022B">
      <w:pPr>
        <w:spacing w:after="5" w:line="270" w:lineRule="auto"/>
        <w:ind w:left="317" w:right="11" w:hanging="10"/>
        <w:jc w:val="both"/>
      </w:pPr>
      <w:r>
        <w:rPr>
          <w:rFonts w:ascii="Times New Roman" w:eastAsia="Times New Roman" w:hAnsi="Times New Roman" w:cs="Times New Roman"/>
          <w:b/>
          <w:sz w:val="24"/>
        </w:rPr>
        <w:t xml:space="preserve">№4 </w:t>
      </w:r>
      <w:r>
        <w:rPr>
          <w:rFonts w:ascii="Times New Roman" w:eastAsia="Times New Roman" w:hAnsi="Times New Roman" w:cs="Times New Roman"/>
          <w:sz w:val="24"/>
        </w:rPr>
        <w:t xml:space="preserve">Переведите числа из одной системы счисления в другую: </w:t>
      </w:r>
    </w:p>
    <w:p w:rsidR="00036D12" w:rsidRDefault="0081022B">
      <w:pPr>
        <w:spacing w:after="5" w:line="270" w:lineRule="auto"/>
        <w:ind w:left="2315" w:right="11" w:hanging="10"/>
        <w:jc w:val="both"/>
      </w:pPr>
      <w:r>
        <w:rPr>
          <w:rFonts w:ascii="Times New Roman" w:eastAsia="Times New Roman" w:hAnsi="Times New Roman" w:cs="Times New Roman"/>
          <w:sz w:val="24"/>
        </w:rPr>
        <w:t>а). 340,25</w:t>
      </w:r>
      <w:r>
        <w:rPr>
          <w:rFonts w:ascii="Times New Roman" w:eastAsia="Times New Roman" w:hAnsi="Times New Roman" w:cs="Times New Roman"/>
          <w:sz w:val="24"/>
          <w:vertAlign w:val="subscript"/>
        </w:rPr>
        <w:t>10</w:t>
      </w:r>
      <w:r>
        <w:rPr>
          <w:rFonts w:ascii="Times New Roman" w:eastAsia="Times New Roman" w:hAnsi="Times New Roman" w:cs="Times New Roman"/>
          <w:sz w:val="24"/>
        </w:rPr>
        <w:t xml:space="preserve"> </w:t>
      </w:r>
      <w:r>
        <w:rPr>
          <w:rFonts w:ascii="Segoe UI Symbol" w:eastAsia="Segoe UI Symbol" w:hAnsi="Segoe UI Symbol" w:cs="Segoe UI Symbol"/>
          <w:sz w:val="24"/>
        </w:rPr>
        <w:t></w:t>
      </w:r>
      <w:r>
        <w:rPr>
          <w:rFonts w:ascii="Times New Roman" w:eastAsia="Times New Roman" w:hAnsi="Times New Roman" w:cs="Times New Roman"/>
          <w:sz w:val="24"/>
        </w:rPr>
        <w:t>А</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p>
    <w:p w:rsidR="00036D12" w:rsidRDefault="0081022B">
      <w:pPr>
        <w:spacing w:after="5" w:line="270" w:lineRule="auto"/>
        <w:ind w:left="2315" w:right="11" w:hanging="10"/>
        <w:jc w:val="both"/>
      </w:pPr>
      <w:r>
        <w:rPr>
          <w:rFonts w:ascii="Times New Roman" w:eastAsia="Times New Roman" w:hAnsi="Times New Roman" w:cs="Times New Roman"/>
          <w:sz w:val="24"/>
        </w:rPr>
        <w:t xml:space="preserve">б). 100010011, 0001 </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r>
        <w:rPr>
          <w:rFonts w:ascii="Segoe UI Symbol" w:eastAsia="Segoe UI Symbol" w:hAnsi="Segoe UI Symbol" w:cs="Segoe UI Symbol"/>
          <w:sz w:val="24"/>
        </w:rPr>
        <w:t></w:t>
      </w:r>
      <w:r>
        <w:rPr>
          <w:rFonts w:ascii="Times New Roman" w:eastAsia="Times New Roman" w:hAnsi="Times New Roman" w:cs="Times New Roman"/>
          <w:sz w:val="24"/>
        </w:rPr>
        <w:t xml:space="preserve"> А</w:t>
      </w:r>
      <w:r>
        <w:rPr>
          <w:rFonts w:ascii="Times New Roman" w:eastAsia="Times New Roman" w:hAnsi="Times New Roman" w:cs="Times New Roman"/>
          <w:sz w:val="24"/>
          <w:vertAlign w:val="subscript"/>
        </w:rPr>
        <w:t>10</w:t>
      </w:r>
      <w:r>
        <w:rPr>
          <w:rFonts w:ascii="Times New Roman" w:eastAsia="Times New Roman" w:hAnsi="Times New Roman" w:cs="Times New Roman"/>
          <w:sz w:val="24"/>
        </w:rPr>
        <w:t xml:space="preserve"> </w:t>
      </w:r>
    </w:p>
    <w:p w:rsidR="00036D12" w:rsidRDefault="0081022B">
      <w:pPr>
        <w:spacing w:after="18"/>
      </w:pPr>
      <w:r>
        <w:rPr>
          <w:rFonts w:ascii="Times New Roman" w:eastAsia="Times New Roman" w:hAnsi="Times New Roman" w:cs="Times New Roman"/>
          <w:sz w:val="24"/>
        </w:rPr>
        <w:t xml:space="preserve"> </w:t>
      </w:r>
    </w:p>
    <w:p w:rsidR="00036D12" w:rsidRDefault="0081022B">
      <w:pPr>
        <w:spacing w:after="42" w:line="270" w:lineRule="auto"/>
        <w:ind w:left="317" w:right="11" w:hanging="10"/>
        <w:jc w:val="both"/>
      </w:pPr>
      <w:r>
        <w:rPr>
          <w:rFonts w:ascii="Times New Roman" w:eastAsia="Times New Roman" w:hAnsi="Times New Roman" w:cs="Times New Roman"/>
          <w:b/>
          <w:sz w:val="24"/>
        </w:rPr>
        <w:t xml:space="preserve">№5 </w:t>
      </w:r>
      <w:r>
        <w:rPr>
          <w:rFonts w:ascii="Times New Roman" w:eastAsia="Times New Roman" w:hAnsi="Times New Roman" w:cs="Times New Roman"/>
          <w:sz w:val="24"/>
        </w:rPr>
        <w:t xml:space="preserve">Музыкальный фрагмент был записан в формате стерео (двухканальная запись), оцифрован и сохранѐн в виде файла без использования сжатия данных. Размер полученного файла – 35 Мбайт. Затем тот же музыкальный фрагмент был записан повторно в формате моно и оцифрован с разрешением в 3 раза выше и частотой дискретизации в 3,5 раз меньше, чем в первый раз. Сжатие данных не производилось. Укажите размер файла в Мбайт, полученного при повторной записи. В ответе запишите только целое число, единицу измерения писать не нужно. </w:t>
      </w:r>
    </w:p>
    <w:p w:rsidR="00036D12" w:rsidRDefault="0081022B">
      <w:pPr>
        <w:spacing w:after="221"/>
      </w:pPr>
      <w:r>
        <w:rPr>
          <w:rFonts w:ascii="Times New Roman" w:eastAsia="Times New Roman" w:hAnsi="Times New Roman" w:cs="Times New Roman"/>
          <w:sz w:val="26"/>
        </w:rPr>
        <w:t xml:space="preserve"> </w:t>
      </w:r>
    </w:p>
    <w:p w:rsidR="00036D12" w:rsidRDefault="0081022B">
      <w:pPr>
        <w:spacing w:after="5" w:line="320" w:lineRule="auto"/>
        <w:ind w:left="317" w:right="11" w:hanging="10"/>
        <w:jc w:val="both"/>
      </w:pPr>
      <w:r>
        <w:rPr>
          <w:rFonts w:ascii="Times New Roman" w:eastAsia="Times New Roman" w:hAnsi="Times New Roman" w:cs="Times New Roman"/>
          <w:b/>
          <w:sz w:val="24"/>
        </w:rPr>
        <w:t xml:space="preserve">№6 </w:t>
      </w:r>
      <w:r>
        <w:rPr>
          <w:rFonts w:ascii="Times New Roman" w:eastAsia="Times New Roman" w:hAnsi="Times New Roman" w:cs="Times New Roman"/>
          <w:sz w:val="24"/>
        </w:rPr>
        <w:t>Данные объемом 30 Мбайт передаются из пункта А в пункт Б по каналу связи, обеспечивающему скорость передачи данных 2</w:t>
      </w:r>
      <w:r>
        <w:rPr>
          <w:rFonts w:ascii="Times New Roman" w:eastAsia="Times New Roman" w:hAnsi="Times New Roman" w:cs="Times New Roman"/>
          <w:sz w:val="24"/>
          <w:vertAlign w:val="superscript"/>
        </w:rPr>
        <w:t>22</w:t>
      </w:r>
      <w:r>
        <w:rPr>
          <w:rFonts w:ascii="Times New Roman" w:eastAsia="Times New Roman" w:hAnsi="Times New Roman" w:cs="Times New Roman"/>
          <w:sz w:val="24"/>
        </w:rPr>
        <w:t xml:space="preserve"> бит в секунду, а затем из пункта Б в пункт </w:t>
      </w:r>
      <w:r>
        <w:rPr>
          <w:rFonts w:ascii="Times New Roman" w:eastAsia="Times New Roman" w:hAnsi="Times New Roman" w:cs="Times New Roman"/>
          <w:sz w:val="24"/>
        </w:rPr>
        <w:lastRenderedPageBreak/>
        <w:t>В по каналу связи, обеспечивающему скорость передачи данных 2</w:t>
      </w:r>
      <w:r>
        <w:rPr>
          <w:rFonts w:ascii="Times New Roman" w:eastAsia="Times New Roman" w:hAnsi="Times New Roman" w:cs="Times New Roman"/>
          <w:sz w:val="24"/>
          <w:vertAlign w:val="superscript"/>
        </w:rPr>
        <w:t>19</w:t>
      </w:r>
      <w:r>
        <w:rPr>
          <w:rFonts w:ascii="Times New Roman" w:eastAsia="Times New Roman" w:hAnsi="Times New Roman" w:cs="Times New Roman"/>
          <w:sz w:val="24"/>
        </w:rPr>
        <w:t xml:space="preserve"> бит в секунду. От начала передачи данных из пункта А до их полного получения в пункте В прошло 18 минут. Сколько времени в минутах составила задержка в пункте Б, т.е. время между окончанием приема данных из пункта А и началом передачи данных в пункт В? </w:t>
      </w:r>
    </w:p>
    <w:p w:rsidR="00036D12" w:rsidRDefault="0081022B">
      <w:pPr>
        <w:spacing w:after="223"/>
      </w:pPr>
      <w:r>
        <w:rPr>
          <w:rFonts w:ascii="Times New Roman" w:eastAsia="Times New Roman" w:hAnsi="Times New Roman" w:cs="Times New Roman"/>
          <w:sz w:val="26"/>
        </w:rPr>
        <w:t xml:space="preserve"> </w:t>
      </w:r>
    </w:p>
    <w:p w:rsidR="00036D12" w:rsidRDefault="0081022B">
      <w:pPr>
        <w:spacing w:after="42" w:line="270" w:lineRule="auto"/>
        <w:ind w:left="317" w:right="11" w:hanging="10"/>
        <w:jc w:val="both"/>
      </w:pPr>
      <w:r>
        <w:rPr>
          <w:rFonts w:ascii="Times New Roman" w:eastAsia="Times New Roman" w:hAnsi="Times New Roman" w:cs="Times New Roman"/>
          <w:b/>
          <w:sz w:val="24"/>
        </w:rPr>
        <w:t xml:space="preserve">№7 </w:t>
      </w:r>
      <w:r>
        <w:rPr>
          <w:rFonts w:ascii="Times New Roman" w:eastAsia="Times New Roman" w:hAnsi="Times New Roman" w:cs="Times New Roman"/>
          <w:sz w:val="24"/>
        </w:rPr>
        <w:t xml:space="preserve">Напишите программу, которая в последовательности натуральных чисел определяет количество чисел, кратных 4, но не кратных 7. Программа получает на вход количество чисел в последовательности, а затем сами числа. В последовательности всегда имеется число, кратное 4 и не кратное 7. Количество чисел не превышает 1000. Введѐнные числа не превышают 30 000. Программа должна вывести одно число: количество чисел, кратных 4, но не кратных 7. Пример работы программы: </w:t>
      </w:r>
    </w:p>
    <w:p w:rsidR="00036D12" w:rsidRDefault="0081022B">
      <w:pPr>
        <w:spacing w:after="0"/>
      </w:pPr>
      <w:r>
        <w:rPr>
          <w:rFonts w:ascii="Times New Roman" w:eastAsia="Times New Roman" w:hAnsi="Times New Roman" w:cs="Times New Roman"/>
          <w:sz w:val="18"/>
        </w:rPr>
        <w:t xml:space="preserve"> </w:t>
      </w:r>
    </w:p>
    <w:p w:rsidR="00036D12" w:rsidRDefault="0081022B">
      <w:pPr>
        <w:spacing w:after="12"/>
        <w:ind w:left="393"/>
      </w:pPr>
      <w:r>
        <w:rPr>
          <w:noProof/>
        </w:rPr>
        <w:drawing>
          <wp:inline distT="0" distB="0" distL="0" distR="0">
            <wp:extent cx="4641215" cy="990562"/>
            <wp:effectExtent l="0" t="0" r="0" b="0"/>
            <wp:docPr id="6130" name="Picture 6130"/>
            <wp:cNvGraphicFramePr/>
            <a:graphic xmlns:a="http://schemas.openxmlformats.org/drawingml/2006/main">
              <a:graphicData uri="http://schemas.openxmlformats.org/drawingml/2006/picture">
                <pic:pic xmlns:pic="http://schemas.openxmlformats.org/drawingml/2006/picture">
                  <pic:nvPicPr>
                    <pic:cNvPr id="6130" name="Picture 6130"/>
                    <pic:cNvPicPr/>
                  </pic:nvPicPr>
                  <pic:blipFill>
                    <a:blip r:embed="rId13"/>
                    <a:stretch>
                      <a:fillRect/>
                    </a:stretch>
                  </pic:blipFill>
                  <pic:spPr>
                    <a:xfrm>
                      <a:off x="0" y="0"/>
                      <a:ext cx="4641215" cy="990562"/>
                    </a:xfrm>
                    <a:prstGeom prst="rect">
                      <a:avLst/>
                    </a:prstGeom>
                  </pic:spPr>
                </pic:pic>
              </a:graphicData>
            </a:graphic>
          </wp:inline>
        </w:drawing>
      </w:r>
    </w:p>
    <w:p w:rsidR="00036D12" w:rsidRDefault="0081022B">
      <w:pPr>
        <w:spacing w:after="8"/>
      </w:pPr>
      <w:r>
        <w:rPr>
          <w:rFonts w:ascii="Times New Roman" w:eastAsia="Times New Roman" w:hAnsi="Times New Roman" w:cs="Times New Roman"/>
          <w:sz w:val="26"/>
        </w:rPr>
        <w:t xml:space="preserve"> </w:t>
      </w:r>
    </w:p>
    <w:p w:rsidR="00036D12" w:rsidRDefault="0081022B">
      <w:pPr>
        <w:pStyle w:val="1"/>
        <w:ind w:right="768"/>
      </w:pPr>
      <w:r>
        <w:t xml:space="preserve">Спецификация </w:t>
      </w:r>
    </w:p>
    <w:p w:rsidR="00036D12" w:rsidRDefault="0081022B">
      <w:pPr>
        <w:spacing w:after="3"/>
        <w:ind w:left="10" w:right="232" w:hanging="10"/>
        <w:jc w:val="right"/>
      </w:pPr>
      <w:r>
        <w:rPr>
          <w:rFonts w:ascii="Times New Roman" w:eastAsia="Times New Roman" w:hAnsi="Times New Roman" w:cs="Times New Roman"/>
          <w:b/>
          <w:sz w:val="24"/>
        </w:rPr>
        <w:t>1.</w:t>
      </w:r>
      <w:r>
        <w:rPr>
          <w:rFonts w:ascii="Arial" w:eastAsia="Arial" w:hAnsi="Arial" w:cs="Arial"/>
          <w:b/>
          <w:sz w:val="24"/>
        </w:rPr>
        <w:t xml:space="preserve"> </w:t>
      </w:r>
      <w:r>
        <w:rPr>
          <w:rFonts w:ascii="Times New Roman" w:eastAsia="Times New Roman" w:hAnsi="Times New Roman" w:cs="Times New Roman"/>
          <w:b/>
          <w:sz w:val="24"/>
        </w:rPr>
        <w:t xml:space="preserve">Распределение заданий контрольной работы по проверяемым умениям </w:t>
      </w:r>
    </w:p>
    <w:tbl>
      <w:tblPr>
        <w:tblStyle w:val="TableGrid"/>
        <w:tblW w:w="9465" w:type="dxa"/>
        <w:tblInd w:w="269" w:type="dxa"/>
        <w:tblCellMar>
          <w:left w:w="110" w:type="dxa"/>
          <w:right w:w="46" w:type="dxa"/>
        </w:tblCellMar>
        <w:tblLook w:val="04A0" w:firstRow="1" w:lastRow="0" w:firstColumn="1" w:lastColumn="0" w:noHBand="0" w:noVBand="1"/>
      </w:tblPr>
      <w:tblGrid>
        <w:gridCol w:w="601"/>
        <w:gridCol w:w="3885"/>
        <w:gridCol w:w="4979"/>
      </w:tblGrid>
      <w:tr w:rsidR="00036D12">
        <w:trPr>
          <w:trHeight w:val="47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spacing w:after="2"/>
              <w:ind w:left="92"/>
            </w:pPr>
            <w:r>
              <w:rPr>
                <w:rFonts w:ascii="Times New Roman" w:eastAsia="Times New Roman" w:hAnsi="Times New Roman" w:cs="Times New Roman"/>
                <w:sz w:val="20"/>
              </w:rPr>
              <w:t xml:space="preserve">№ </w:t>
            </w:r>
          </w:p>
          <w:p w:rsidR="00036D12" w:rsidRDefault="0081022B">
            <w:pPr>
              <w:ind w:right="67"/>
              <w:jc w:val="center"/>
            </w:pPr>
            <w:r>
              <w:rPr>
                <w:rFonts w:ascii="Times New Roman" w:eastAsia="Times New Roman" w:hAnsi="Times New Roman" w:cs="Times New Roman"/>
                <w:sz w:val="20"/>
              </w:rPr>
              <w:t xml:space="preserve">п/п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4" w:right="34"/>
              <w:jc w:val="center"/>
            </w:pPr>
            <w:r>
              <w:rPr>
                <w:rFonts w:ascii="Times New Roman" w:eastAsia="Times New Roman" w:hAnsi="Times New Roman" w:cs="Times New Roman"/>
                <w:sz w:val="20"/>
              </w:rPr>
              <w:t xml:space="preserve">Раздел программы (содержательная линия)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8"/>
              <w:jc w:val="center"/>
            </w:pPr>
            <w:r>
              <w:rPr>
                <w:rFonts w:ascii="Times New Roman" w:eastAsia="Times New Roman" w:hAnsi="Times New Roman" w:cs="Times New Roman"/>
                <w:sz w:val="20"/>
              </w:rPr>
              <w:t xml:space="preserve">Количество заданий базового уровня сложности </w:t>
            </w:r>
          </w:p>
        </w:tc>
      </w:tr>
      <w:tr w:rsidR="00036D12">
        <w:trPr>
          <w:trHeight w:val="773"/>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1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Двоичное кодирование. Равномерные и </w:t>
            </w:r>
            <w:r>
              <w:rPr>
                <w:rFonts w:ascii="Times New Roman" w:eastAsia="Times New Roman" w:hAnsi="Times New Roman" w:cs="Times New Roman"/>
              </w:rPr>
              <w:tab/>
              <w:t xml:space="preserve">неравномерные </w:t>
            </w:r>
            <w:r>
              <w:rPr>
                <w:rFonts w:ascii="Times New Roman" w:eastAsia="Times New Roman" w:hAnsi="Times New Roman" w:cs="Times New Roman"/>
              </w:rPr>
              <w:tab/>
              <w:t xml:space="preserve">коды. </w:t>
            </w:r>
            <w:r>
              <w:rPr>
                <w:rFonts w:ascii="Times New Roman" w:eastAsia="Times New Roman" w:hAnsi="Times New Roman" w:cs="Times New Roman"/>
              </w:rPr>
              <w:tab/>
              <w:t xml:space="preserve">Условие Фано.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2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2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color w:val="1A1A1A"/>
              </w:rPr>
              <w:t xml:space="preserve">Вычисление </w:t>
            </w:r>
            <w:r>
              <w:rPr>
                <w:rFonts w:ascii="Times New Roman" w:eastAsia="Times New Roman" w:hAnsi="Times New Roman" w:cs="Times New Roman"/>
                <w:color w:val="1A1A1A"/>
              </w:rPr>
              <w:tab/>
              <w:t>информационного</w:t>
            </w:r>
            <w:r>
              <w:rPr>
                <w:rFonts w:ascii="Times New Roman" w:eastAsia="Times New Roman" w:hAnsi="Times New Roman" w:cs="Times New Roman"/>
              </w:rPr>
              <w:t xml:space="preserve"> </w:t>
            </w:r>
            <w:r>
              <w:rPr>
                <w:rFonts w:ascii="Times New Roman" w:eastAsia="Times New Roman" w:hAnsi="Times New Roman" w:cs="Times New Roman"/>
                <w:color w:val="1A1A1A"/>
              </w:rPr>
              <w:t>объема сообщения.</w:t>
            </w:r>
            <w:r>
              <w:rPr>
                <w:rFonts w:ascii="Times New Roman" w:eastAsia="Times New Roman" w:hAnsi="Times New Roman" w:cs="Times New Roman"/>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1 </w:t>
            </w:r>
          </w:p>
        </w:tc>
      </w:tr>
      <w:tr w:rsidR="00036D12">
        <w:trPr>
          <w:trHeight w:val="1090"/>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3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right="56"/>
              <w:jc w:val="both"/>
            </w:pPr>
            <w:r>
              <w:rPr>
                <w:rFonts w:ascii="Times New Roman" w:eastAsia="Times New Roman" w:hAnsi="Times New Roman" w:cs="Times New Roman"/>
              </w:rPr>
              <w:t>Системы счисления. Двоичная, восьмеричная и шестнадцатеричная системы счисления, перевод чисел между этими системами</w:t>
            </w:r>
            <w:r>
              <w:rPr>
                <w:rFonts w:ascii="Times New Roman" w:eastAsia="Times New Roman" w:hAnsi="Times New Roman" w:cs="Times New Roman"/>
                <w:sz w:val="28"/>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2 </w:t>
            </w:r>
          </w:p>
        </w:tc>
      </w:tr>
      <w:tr w:rsidR="00036D12">
        <w:trPr>
          <w:trHeight w:val="2286"/>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4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right="53"/>
              <w:jc w:val="both"/>
            </w:pPr>
            <w:r>
              <w:rPr>
                <w:rFonts w:ascii="Times New Roman" w:eastAsia="Times New Roman" w:hAnsi="Times New Roman" w:cs="Times New Roman"/>
              </w:rPr>
              <w:t xml:space="preserve">Оценка информационного объѐма растрового графического изображения при заданном разрешении и глубине кодирования цвета. Оценка информационного объѐма звуковых данных при заданных частоте дискретизации и разрядности кодирования.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1 </w:t>
            </w:r>
          </w:p>
        </w:tc>
      </w:tr>
      <w:tr w:rsidR="00036D12">
        <w:trPr>
          <w:trHeight w:val="768"/>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5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right="68"/>
              <w:jc w:val="both"/>
            </w:pPr>
            <w:r>
              <w:rPr>
                <w:rFonts w:ascii="Times New Roman" w:eastAsia="Times New Roman" w:hAnsi="Times New Roman" w:cs="Times New Roman"/>
                <w:color w:val="1A1A1A"/>
              </w:rPr>
              <w:t>Определение скорости передачи</w:t>
            </w:r>
            <w:r>
              <w:rPr>
                <w:rFonts w:ascii="Times New Roman" w:eastAsia="Times New Roman" w:hAnsi="Times New Roman" w:cs="Times New Roman"/>
              </w:rPr>
              <w:t xml:space="preserve"> </w:t>
            </w:r>
            <w:r>
              <w:rPr>
                <w:rFonts w:ascii="Times New Roman" w:eastAsia="Times New Roman" w:hAnsi="Times New Roman" w:cs="Times New Roman"/>
                <w:color w:val="1A1A1A"/>
              </w:rPr>
              <w:t>информации при заданной пропускной способности канала.</w:t>
            </w:r>
            <w:r>
              <w:rPr>
                <w:rFonts w:ascii="Times New Roman" w:eastAsia="Times New Roman" w:hAnsi="Times New Roman" w:cs="Times New Roman"/>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1 </w:t>
            </w:r>
          </w:p>
        </w:tc>
      </w:tr>
      <w:tr w:rsidR="00036D12">
        <w:trPr>
          <w:trHeight w:val="51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6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Программирование </w:t>
            </w:r>
            <w:r>
              <w:rPr>
                <w:rFonts w:ascii="Times New Roman" w:eastAsia="Times New Roman" w:hAnsi="Times New Roman" w:cs="Times New Roman"/>
              </w:rPr>
              <w:tab/>
              <w:t xml:space="preserve">циклических алгоритмов».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80"/>
              <w:jc w:val="center"/>
            </w:pPr>
            <w:r>
              <w:rPr>
                <w:rFonts w:ascii="Times New Roman" w:eastAsia="Times New Roman" w:hAnsi="Times New Roman" w:cs="Times New Roman"/>
                <w:sz w:val="20"/>
              </w:rPr>
              <w:t xml:space="preserve">1 </w:t>
            </w:r>
          </w:p>
        </w:tc>
      </w:tr>
    </w:tbl>
    <w:p w:rsidR="00036D12" w:rsidRDefault="0081022B">
      <w:pPr>
        <w:spacing w:after="7"/>
      </w:pPr>
      <w:r>
        <w:rPr>
          <w:rFonts w:ascii="Times New Roman" w:eastAsia="Times New Roman" w:hAnsi="Times New Roman" w:cs="Times New Roman"/>
          <w:b/>
          <w:sz w:val="20"/>
        </w:rPr>
        <w:t xml:space="preserve"> </w:t>
      </w:r>
    </w:p>
    <w:p w:rsidR="00036D12" w:rsidRDefault="0081022B">
      <w:pPr>
        <w:spacing w:after="127"/>
        <w:rPr>
          <w:rFonts w:ascii="Times New Roman" w:eastAsia="Times New Roman" w:hAnsi="Times New Roman" w:cs="Times New Roman"/>
          <w:b/>
          <w:sz w:val="23"/>
        </w:rPr>
      </w:pPr>
      <w:r>
        <w:rPr>
          <w:rFonts w:ascii="Times New Roman" w:eastAsia="Times New Roman" w:hAnsi="Times New Roman" w:cs="Times New Roman"/>
          <w:b/>
          <w:sz w:val="23"/>
        </w:rPr>
        <w:t xml:space="preserve"> </w:t>
      </w:r>
    </w:p>
    <w:p w:rsidR="00665172" w:rsidRDefault="00665172">
      <w:pPr>
        <w:spacing w:after="127"/>
      </w:pPr>
    </w:p>
    <w:p w:rsidR="00036D12" w:rsidRDefault="0081022B">
      <w:pPr>
        <w:pStyle w:val="1"/>
        <w:spacing w:after="0"/>
        <w:ind w:left="1124" w:right="0"/>
        <w:jc w:val="left"/>
      </w:pPr>
      <w:r>
        <w:lastRenderedPageBreak/>
        <w:t>2.</w:t>
      </w:r>
      <w:r>
        <w:rPr>
          <w:rFonts w:ascii="Arial" w:eastAsia="Arial" w:hAnsi="Arial" w:cs="Arial"/>
        </w:rPr>
        <w:t xml:space="preserve"> </w:t>
      </w:r>
      <w: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06" w:type="dxa"/>
          <w:right w:w="60" w:type="dxa"/>
        </w:tblCellMar>
        <w:tblLook w:val="04A0" w:firstRow="1" w:lastRow="0" w:firstColumn="1" w:lastColumn="0" w:noHBand="0" w:noVBand="1"/>
      </w:tblPr>
      <w:tblGrid>
        <w:gridCol w:w="1931"/>
        <w:gridCol w:w="1671"/>
        <w:gridCol w:w="2089"/>
        <w:gridCol w:w="3779"/>
      </w:tblGrid>
      <w:tr w:rsidR="00036D12">
        <w:trPr>
          <w:trHeight w:val="932"/>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Уровень сложности задания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Количество заданий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Максимальный первичный балл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spacing w:after="1" w:line="274" w:lineRule="auto"/>
              <w:jc w:val="both"/>
            </w:pPr>
            <w:r>
              <w:rPr>
                <w:rFonts w:ascii="Times New Roman" w:eastAsia="Times New Roman" w:hAnsi="Times New Roman" w:cs="Times New Roman"/>
                <w:sz w:val="20"/>
              </w:rPr>
              <w:t xml:space="preserve">Процент первичного балла за задания данного уровня сложности от </w:t>
            </w:r>
          </w:p>
          <w:p w:rsidR="00036D12" w:rsidRDefault="0081022B">
            <w:r>
              <w:rPr>
                <w:rFonts w:ascii="Times New Roman" w:eastAsia="Times New Roman" w:hAnsi="Times New Roman" w:cs="Times New Roman"/>
                <w:sz w:val="20"/>
              </w:rPr>
              <w:t xml:space="preserve">максимального первичного балла за всю работу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Базовый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7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7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Итого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7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7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bl>
    <w:p w:rsidR="00036D12" w:rsidRDefault="0081022B">
      <w:pPr>
        <w:spacing w:after="0"/>
      </w:pPr>
      <w:r>
        <w:rPr>
          <w:rFonts w:ascii="Times New Roman" w:eastAsia="Times New Roman" w:hAnsi="Times New Roman" w:cs="Times New Roman"/>
          <w:b/>
          <w:sz w:val="27"/>
        </w:rPr>
        <w:t xml:space="preserve"> </w:t>
      </w:r>
    </w:p>
    <w:p w:rsidR="00036D12" w:rsidRDefault="0081022B">
      <w:pPr>
        <w:pStyle w:val="1"/>
        <w:spacing w:after="157"/>
        <w:ind w:left="24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7" w:lineRule="auto"/>
        <w:ind w:left="307" w:right="11" w:firstLine="394"/>
        <w:jc w:val="both"/>
      </w:pPr>
      <w:r>
        <w:rPr>
          <w:rFonts w:ascii="Times New Roman" w:eastAsia="Times New Roman" w:hAnsi="Times New Roman" w:cs="Times New Roman"/>
          <w:sz w:val="24"/>
        </w:rPr>
        <w:t xml:space="preserve">Максимальный балл за выполнение работы составляет – 7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036D12" w:rsidRDefault="0081022B">
      <w:pPr>
        <w:spacing w:after="27"/>
      </w:pPr>
      <w:r>
        <w:rPr>
          <w:rFonts w:ascii="Times New Roman" w:eastAsia="Times New Roman" w:hAnsi="Times New Roman" w:cs="Times New Roman"/>
          <w:sz w:val="24"/>
        </w:rPr>
        <w:t xml:space="preserve"> </w:t>
      </w:r>
    </w:p>
    <w:p w:rsidR="00036D12" w:rsidRDefault="0081022B">
      <w:pPr>
        <w:pStyle w:val="1"/>
        <w:spacing w:after="0"/>
        <w:ind w:left="2051" w:right="0"/>
        <w:jc w:val="left"/>
      </w:pPr>
      <w:r>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5"/>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0-3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4-5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57"/>
              <w:jc w:val="center"/>
            </w:pPr>
            <w:r>
              <w:rPr>
                <w:rFonts w:ascii="Times New Roman" w:eastAsia="Times New Roman" w:hAnsi="Times New Roman" w:cs="Times New Roman"/>
                <w:sz w:val="20"/>
              </w:rPr>
              <w:t xml:space="preserve">6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7"/>
              <w:jc w:val="center"/>
            </w:pPr>
            <w:r>
              <w:rPr>
                <w:rFonts w:ascii="Times New Roman" w:eastAsia="Times New Roman" w:hAnsi="Times New Roman" w:cs="Times New Roman"/>
                <w:sz w:val="20"/>
              </w:rPr>
              <w:t xml:space="preserve">7 </w:t>
            </w:r>
          </w:p>
        </w:tc>
      </w:tr>
    </w:tbl>
    <w:p w:rsidR="00036D12" w:rsidRDefault="0081022B">
      <w:pPr>
        <w:spacing w:after="34"/>
      </w:pPr>
      <w:r>
        <w:rPr>
          <w:rFonts w:ascii="Times New Roman" w:eastAsia="Times New Roman" w:hAnsi="Times New Roman" w:cs="Times New Roman"/>
          <w:b/>
          <w:sz w:val="23"/>
        </w:rPr>
        <w:t xml:space="preserve"> </w:t>
      </w:r>
    </w:p>
    <w:p w:rsidR="00036D12" w:rsidRDefault="0081022B">
      <w:pPr>
        <w:tabs>
          <w:tab w:val="center" w:pos="431"/>
          <w:tab w:val="center" w:pos="5476"/>
        </w:tabs>
        <w:spacing w:after="157"/>
      </w:pPr>
      <w:r>
        <w:tab/>
      </w:r>
      <w:r>
        <w:rPr>
          <w:rFonts w:ascii="Times New Roman" w:eastAsia="Times New Roman" w:hAnsi="Times New Roman" w:cs="Times New Roman"/>
          <w:b/>
          <w:sz w:val="24"/>
        </w:rPr>
        <w:t>5.</w:t>
      </w:r>
      <w:r>
        <w:rPr>
          <w:rFonts w:ascii="Arial" w:eastAsia="Arial" w:hAnsi="Arial" w:cs="Arial"/>
          <w:b/>
          <w:sz w:val="24"/>
        </w:rPr>
        <w:t xml:space="preserve"> </w:t>
      </w:r>
      <w:r>
        <w:rPr>
          <w:rFonts w:ascii="Arial" w:eastAsia="Arial" w:hAnsi="Arial" w:cs="Arial"/>
          <w:b/>
          <w:sz w:val="24"/>
        </w:rPr>
        <w:tab/>
      </w:r>
      <w:r>
        <w:rPr>
          <w:rFonts w:ascii="Times New Roman" w:eastAsia="Times New Roman" w:hAnsi="Times New Roman" w:cs="Times New Roman"/>
          <w:b/>
          <w:sz w:val="24"/>
        </w:rPr>
        <w:t xml:space="preserve">Продолжительность работы </w:t>
      </w:r>
    </w:p>
    <w:p w:rsidR="00036D12" w:rsidRDefault="0081022B">
      <w:pPr>
        <w:spacing w:after="5" w:line="270" w:lineRule="auto"/>
        <w:ind w:left="735" w:right="11" w:hanging="10"/>
        <w:jc w:val="both"/>
      </w:pPr>
      <w:r>
        <w:rPr>
          <w:rFonts w:ascii="Times New Roman" w:eastAsia="Times New Roman" w:hAnsi="Times New Roman" w:cs="Times New Roman"/>
          <w:sz w:val="24"/>
        </w:rPr>
        <w:t xml:space="preserve">Продолжительность диагностической работы 35 минут. </w:t>
      </w:r>
    </w:p>
    <w:p w:rsidR="00036D12" w:rsidRDefault="0081022B">
      <w:pPr>
        <w:spacing w:after="67" w:line="399" w:lineRule="auto"/>
        <w:ind w:left="1088" w:right="330" w:hanging="10"/>
        <w:jc w:val="center"/>
      </w:pPr>
      <w:r>
        <w:rPr>
          <w:rFonts w:ascii="Times New Roman" w:eastAsia="Times New Roman" w:hAnsi="Times New Roman" w:cs="Times New Roman"/>
          <w:b/>
          <w:sz w:val="24"/>
        </w:rPr>
        <w:t xml:space="preserve">2. Тематическая контрольная работа по теме: «Информационное моделирование» </w:t>
      </w:r>
    </w:p>
    <w:p w:rsidR="00036D12" w:rsidRDefault="0081022B">
      <w:pPr>
        <w:spacing w:after="0"/>
      </w:pPr>
      <w:r>
        <w:rPr>
          <w:rFonts w:ascii="Times New Roman" w:eastAsia="Times New Roman" w:hAnsi="Times New Roman" w:cs="Times New Roman"/>
          <w:b/>
          <w:sz w:val="36"/>
        </w:rPr>
        <w:t xml:space="preserve"> </w:t>
      </w:r>
    </w:p>
    <w:p w:rsidR="00036D12" w:rsidRDefault="0081022B">
      <w:pPr>
        <w:pStyle w:val="1"/>
        <w:spacing w:after="223"/>
        <w:ind w:left="1705" w:right="0"/>
        <w:jc w:val="left"/>
      </w:pPr>
      <w:r>
        <w:t xml:space="preserve">Демонстрационный вариант тематической контрольной работы Инструкция по выполнению работы </w:t>
      </w:r>
    </w:p>
    <w:p w:rsidR="00036D12" w:rsidRDefault="0081022B">
      <w:pPr>
        <w:spacing w:after="0"/>
      </w:pPr>
      <w:r>
        <w:rPr>
          <w:rFonts w:ascii="Times New Roman" w:eastAsia="Times New Roman" w:hAnsi="Times New Roman" w:cs="Times New Roman"/>
          <w:b/>
          <w:sz w:val="35"/>
        </w:rPr>
        <w:t xml:space="preserve"> </w:t>
      </w:r>
    </w:p>
    <w:p w:rsidR="00036D12" w:rsidRDefault="0081022B">
      <w:pPr>
        <w:spacing w:after="5" w:line="397" w:lineRule="auto"/>
        <w:ind w:left="307" w:right="11" w:firstLine="567"/>
        <w:jc w:val="both"/>
      </w:pPr>
      <w:r>
        <w:rPr>
          <w:rFonts w:ascii="Times New Roman" w:eastAsia="Times New Roman" w:hAnsi="Times New Roman" w:cs="Times New Roman"/>
          <w:sz w:val="24"/>
        </w:rPr>
        <w:t xml:space="preserve">Диагностическая работа состоит из 5 заданий. Задания 1 – 4 оцениваются в 1 балл. Задание 5 в 3 балла.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396" w:lineRule="auto"/>
        <w:ind w:left="307" w:right="11" w:firstLine="567"/>
        <w:jc w:val="both"/>
      </w:pPr>
      <w:r>
        <w:rPr>
          <w:rFonts w:ascii="Times New Roman" w:eastAsia="Times New Roman" w:hAnsi="Times New Roman" w:cs="Times New Roman"/>
          <w:sz w:val="24"/>
        </w:rPr>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40"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45 минут. </w:t>
      </w:r>
    </w:p>
    <w:p w:rsidR="00036D12" w:rsidRDefault="0081022B">
      <w:pPr>
        <w:spacing w:after="5" w:line="399"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p>
    <w:p w:rsidR="00036D12" w:rsidRDefault="0081022B">
      <w:pPr>
        <w:spacing w:after="129"/>
        <w:ind w:left="1076" w:hanging="10"/>
        <w:jc w:val="center"/>
      </w:pPr>
      <w:r>
        <w:rPr>
          <w:rFonts w:ascii="Times New Roman" w:eastAsia="Times New Roman" w:hAnsi="Times New Roman" w:cs="Times New Roman"/>
          <w:b/>
          <w:i/>
          <w:sz w:val="24"/>
        </w:rPr>
        <w:t xml:space="preserve">Желаем успеха! </w:t>
      </w:r>
    </w:p>
    <w:p w:rsidR="00036D12" w:rsidRDefault="0081022B">
      <w:pPr>
        <w:numPr>
          <w:ilvl w:val="0"/>
          <w:numId w:val="8"/>
        </w:numPr>
        <w:spacing w:after="4" w:line="269" w:lineRule="auto"/>
        <w:ind w:left="668" w:right="4" w:hanging="361"/>
        <w:jc w:val="both"/>
      </w:pPr>
      <w:r>
        <w:rPr>
          <w:rFonts w:ascii="Times New Roman" w:eastAsia="Times New Roman" w:hAnsi="Times New Roman" w:cs="Times New Roman"/>
        </w:rPr>
        <w:t xml:space="preserve">Между населѐнными пунктами A, B, C, D, E, F построены дороги, протяжѐнность которых приведена в таблице. (Отсутствие числа в таблице означает, что прямой дороги между пунктами нет.) </w:t>
      </w:r>
    </w:p>
    <w:tbl>
      <w:tblPr>
        <w:tblStyle w:val="TableGrid"/>
        <w:tblW w:w="4530" w:type="dxa"/>
        <w:tblInd w:w="2737" w:type="dxa"/>
        <w:tblCellMar>
          <w:right w:w="46" w:type="dxa"/>
        </w:tblCellMar>
        <w:tblLook w:val="04A0" w:firstRow="1" w:lastRow="0" w:firstColumn="1" w:lastColumn="0" w:noHBand="0" w:noVBand="1"/>
      </w:tblPr>
      <w:tblGrid>
        <w:gridCol w:w="660"/>
        <w:gridCol w:w="658"/>
        <w:gridCol w:w="647"/>
        <w:gridCol w:w="648"/>
        <w:gridCol w:w="658"/>
        <w:gridCol w:w="635"/>
        <w:gridCol w:w="624"/>
      </w:tblGrid>
      <w:tr w:rsidR="00036D12">
        <w:trPr>
          <w:trHeight w:val="265"/>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18"/>
              </w:rPr>
              <w:lastRenderedPageBreak/>
              <w:t xml:space="preserve">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right="56"/>
              <w:jc w:val="right"/>
            </w:pPr>
            <w:r>
              <w:rPr>
                <w:rFonts w:ascii="Times New Roman" w:eastAsia="Times New Roman" w:hAnsi="Times New Roman" w:cs="Times New Roman"/>
              </w:rPr>
              <w:t xml:space="preserve">A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right="62"/>
              <w:jc w:val="right"/>
            </w:pPr>
            <w:r>
              <w:rPr>
                <w:rFonts w:ascii="Times New Roman" w:eastAsia="Times New Roman" w:hAnsi="Times New Roman" w:cs="Times New Roman"/>
              </w:rPr>
              <w:t xml:space="preserve">B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right="57"/>
              <w:jc w:val="right"/>
            </w:pPr>
            <w:r>
              <w:rPr>
                <w:rFonts w:ascii="Times New Roman" w:eastAsia="Times New Roman" w:hAnsi="Times New Roman" w:cs="Times New Roman"/>
              </w:rPr>
              <w:t xml:space="preserve">C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right="54"/>
              <w:jc w:val="right"/>
            </w:pPr>
            <w:r>
              <w:rPr>
                <w:rFonts w:ascii="Times New Roman" w:eastAsia="Times New Roman" w:hAnsi="Times New Roman" w:cs="Times New Roman"/>
              </w:rPr>
              <w:t xml:space="preserve">D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right="56"/>
              <w:jc w:val="right"/>
            </w:pPr>
            <w:r>
              <w:rPr>
                <w:rFonts w:ascii="Times New Roman" w:eastAsia="Times New Roman" w:hAnsi="Times New Roman" w:cs="Times New Roman"/>
              </w:rPr>
              <w:t xml:space="preserve">E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right="58"/>
              <w:jc w:val="right"/>
            </w:pPr>
            <w:r>
              <w:rPr>
                <w:rFonts w:ascii="Times New Roman" w:eastAsia="Times New Roman" w:hAnsi="Times New Roman" w:cs="Times New Roman"/>
              </w:rPr>
              <w:t xml:space="preserve">F </w:t>
            </w:r>
          </w:p>
        </w:tc>
      </w:tr>
      <w:tr w:rsidR="00036D12">
        <w:trPr>
          <w:trHeight w:val="258"/>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60"/>
              <w:jc w:val="right"/>
            </w:pPr>
            <w:r>
              <w:rPr>
                <w:rFonts w:ascii="Times New Roman" w:eastAsia="Times New Roman" w:hAnsi="Times New Roman" w:cs="Times New Roman"/>
              </w:rPr>
              <w:t xml:space="preserve">A </w:t>
            </w:r>
          </w:p>
        </w:tc>
        <w:tc>
          <w:tcPr>
            <w:tcW w:w="658"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4"/>
            </w:pPr>
            <w:r>
              <w:rPr>
                <w:rFonts w:ascii="Times New Roman" w:eastAsia="Times New Roman" w:hAnsi="Times New Roman" w:cs="Times New Roman"/>
                <w:sz w:val="18"/>
              </w:rPr>
              <w:t xml:space="preserve">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right="74"/>
              <w:jc w:val="right"/>
            </w:pPr>
            <w:r>
              <w:rPr>
                <w:rFonts w:ascii="Times New Roman" w:eastAsia="Times New Roman" w:hAnsi="Times New Roman" w:cs="Times New Roman"/>
              </w:rPr>
              <w:t xml:space="preserve">4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r>
      <w:tr w:rsidR="00036D12">
        <w:trPr>
          <w:trHeight w:val="264"/>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68"/>
              <w:jc w:val="right"/>
            </w:pPr>
            <w:r>
              <w:rPr>
                <w:rFonts w:ascii="Times New Roman" w:eastAsia="Times New Roman" w:hAnsi="Times New Roman" w:cs="Times New Roman"/>
              </w:rPr>
              <w:t xml:space="preserve">B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right="81"/>
              <w:jc w:val="right"/>
            </w:pPr>
            <w:r>
              <w:rPr>
                <w:rFonts w:ascii="Times New Roman" w:eastAsia="Times New Roman" w:hAnsi="Times New Roman" w:cs="Times New Roman"/>
              </w:rPr>
              <w:t xml:space="preserve">4 </w:t>
            </w:r>
          </w:p>
        </w:tc>
        <w:tc>
          <w:tcPr>
            <w:tcW w:w="647"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4"/>
            </w:pPr>
            <w:r>
              <w:rPr>
                <w:rFonts w:ascii="Times New Roman" w:eastAsia="Times New Roman" w:hAnsi="Times New Roman" w:cs="Times New Roman"/>
                <w:sz w:val="18"/>
              </w:rPr>
              <w:t xml:space="preserve">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right="75"/>
              <w:jc w:val="right"/>
            </w:pPr>
            <w:r>
              <w:rPr>
                <w:rFonts w:ascii="Times New Roman" w:eastAsia="Times New Roman" w:hAnsi="Times New Roman" w:cs="Times New Roman"/>
              </w:rPr>
              <w:t xml:space="preserve">6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right="84"/>
              <w:jc w:val="right"/>
            </w:pPr>
            <w:r>
              <w:rPr>
                <w:rFonts w:ascii="Times New Roman" w:eastAsia="Times New Roman" w:hAnsi="Times New Roman" w:cs="Times New Roman"/>
              </w:rPr>
              <w:t xml:space="preserve">3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right="71"/>
              <w:jc w:val="right"/>
            </w:pPr>
            <w:r>
              <w:rPr>
                <w:rFonts w:ascii="Times New Roman" w:eastAsia="Times New Roman" w:hAnsi="Times New Roman" w:cs="Times New Roman"/>
              </w:rPr>
              <w:t xml:space="preserve">6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r>
      <w:tr w:rsidR="00036D12">
        <w:trPr>
          <w:trHeight w:val="264"/>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68"/>
              <w:jc w:val="right"/>
            </w:pPr>
            <w:r>
              <w:rPr>
                <w:rFonts w:ascii="Times New Roman" w:eastAsia="Times New Roman" w:hAnsi="Times New Roman" w:cs="Times New Roman"/>
              </w:rPr>
              <w:t xml:space="preserve">C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right="74"/>
              <w:jc w:val="right"/>
            </w:pPr>
            <w:r>
              <w:rPr>
                <w:rFonts w:ascii="Times New Roman" w:eastAsia="Times New Roman" w:hAnsi="Times New Roman" w:cs="Times New Roman"/>
              </w:rPr>
              <w:t xml:space="preserve">6 </w:t>
            </w:r>
          </w:p>
        </w:tc>
        <w:tc>
          <w:tcPr>
            <w:tcW w:w="648"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right="71"/>
              <w:jc w:val="right"/>
            </w:pPr>
            <w:r>
              <w:rPr>
                <w:rFonts w:ascii="Times New Roman" w:eastAsia="Times New Roman" w:hAnsi="Times New Roman" w:cs="Times New Roman"/>
              </w:rPr>
              <w:t xml:space="preserve">4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r>
      <w:tr w:rsidR="00036D12">
        <w:trPr>
          <w:trHeight w:val="264"/>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60"/>
              <w:jc w:val="right"/>
            </w:pPr>
            <w:r>
              <w:rPr>
                <w:rFonts w:ascii="Times New Roman" w:eastAsia="Times New Roman" w:hAnsi="Times New Roman" w:cs="Times New Roman"/>
              </w:rPr>
              <w:t xml:space="preserve">D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right="74"/>
              <w:jc w:val="right"/>
            </w:pPr>
            <w:r>
              <w:rPr>
                <w:rFonts w:ascii="Times New Roman" w:eastAsia="Times New Roman" w:hAnsi="Times New Roman" w:cs="Times New Roman"/>
              </w:rPr>
              <w:t xml:space="preserve">3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58"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right="71"/>
              <w:jc w:val="right"/>
            </w:pPr>
            <w:r>
              <w:rPr>
                <w:rFonts w:ascii="Times New Roman" w:eastAsia="Times New Roman" w:hAnsi="Times New Roman" w:cs="Times New Roman"/>
              </w:rPr>
              <w:t xml:space="preserve">2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r>
      <w:tr w:rsidR="00036D12">
        <w:trPr>
          <w:trHeight w:val="259"/>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70"/>
              <w:jc w:val="right"/>
            </w:pPr>
            <w:r>
              <w:rPr>
                <w:rFonts w:ascii="Times New Roman" w:eastAsia="Times New Roman" w:hAnsi="Times New Roman" w:cs="Times New Roman"/>
              </w:rPr>
              <w:t xml:space="preserve">E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right="74"/>
              <w:jc w:val="right"/>
            </w:pPr>
            <w:r>
              <w:rPr>
                <w:rFonts w:ascii="Times New Roman" w:eastAsia="Times New Roman" w:hAnsi="Times New Roman" w:cs="Times New Roman"/>
              </w:rPr>
              <w:t xml:space="preserve">6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right="75"/>
              <w:jc w:val="right"/>
            </w:pPr>
            <w:r>
              <w:rPr>
                <w:rFonts w:ascii="Times New Roman" w:eastAsia="Times New Roman" w:hAnsi="Times New Roman" w:cs="Times New Roman"/>
              </w:rPr>
              <w:t xml:space="preserve">4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right="84"/>
              <w:jc w:val="right"/>
            </w:pPr>
            <w:r>
              <w:rPr>
                <w:rFonts w:ascii="Times New Roman" w:eastAsia="Times New Roman" w:hAnsi="Times New Roman" w:cs="Times New Roman"/>
              </w:rPr>
              <w:t xml:space="preserve">2 </w:t>
            </w:r>
          </w:p>
        </w:tc>
        <w:tc>
          <w:tcPr>
            <w:tcW w:w="635"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624" w:type="dxa"/>
            <w:tcBorders>
              <w:top w:val="single" w:sz="4" w:space="0" w:color="000000"/>
              <w:left w:val="single" w:sz="4" w:space="0" w:color="000000"/>
              <w:bottom w:val="single" w:sz="4" w:space="0" w:color="000000"/>
              <w:right w:val="single" w:sz="4" w:space="0" w:color="000000"/>
            </w:tcBorders>
          </w:tcPr>
          <w:p w:rsidR="00036D12" w:rsidRDefault="0081022B">
            <w:pPr>
              <w:ind w:right="66"/>
              <w:jc w:val="right"/>
            </w:pPr>
            <w:r>
              <w:rPr>
                <w:rFonts w:ascii="Times New Roman" w:eastAsia="Times New Roman" w:hAnsi="Times New Roman" w:cs="Times New Roman"/>
              </w:rPr>
              <w:t xml:space="preserve">5 </w:t>
            </w:r>
          </w:p>
        </w:tc>
      </w:tr>
      <w:tr w:rsidR="00036D12">
        <w:trPr>
          <w:trHeight w:val="268"/>
        </w:trPr>
        <w:tc>
          <w:tcPr>
            <w:tcW w:w="659" w:type="dxa"/>
            <w:tcBorders>
              <w:top w:val="single" w:sz="4" w:space="0" w:color="000000"/>
              <w:left w:val="single" w:sz="4" w:space="0" w:color="000000"/>
              <w:bottom w:val="single" w:sz="4" w:space="0" w:color="000000"/>
              <w:right w:val="single" w:sz="4" w:space="0" w:color="000000"/>
            </w:tcBorders>
          </w:tcPr>
          <w:p w:rsidR="00036D12" w:rsidRDefault="0081022B">
            <w:pPr>
              <w:ind w:right="78"/>
              <w:jc w:val="right"/>
            </w:pPr>
            <w:r>
              <w:rPr>
                <w:rFonts w:ascii="Times New Roman" w:eastAsia="Times New Roman" w:hAnsi="Times New Roman" w:cs="Times New Roman"/>
              </w:rPr>
              <w:t xml:space="preserve">F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647"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64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58"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635" w:type="dxa"/>
            <w:tcBorders>
              <w:top w:val="single" w:sz="4" w:space="0" w:color="000000"/>
              <w:left w:val="single" w:sz="4" w:space="0" w:color="000000"/>
              <w:bottom w:val="single" w:sz="4" w:space="0" w:color="000000"/>
              <w:right w:val="single" w:sz="4" w:space="0" w:color="000000"/>
            </w:tcBorders>
          </w:tcPr>
          <w:p w:rsidR="00036D12" w:rsidRDefault="0081022B">
            <w:pPr>
              <w:ind w:right="71"/>
              <w:jc w:val="right"/>
            </w:pPr>
            <w:r>
              <w:rPr>
                <w:rFonts w:ascii="Times New Roman" w:eastAsia="Times New Roman" w:hAnsi="Times New Roman" w:cs="Times New Roman"/>
              </w:rPr>
              <w:t xml:space="preserve">5 </w:t>
            </w:r>
          </w:p>
        </w:tc>
        <w:tc>
          <w:tcPr>
            <w:tcW w:w="624"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4"/>
            </w:pPr>
            <w:r>
              <w:rPr>
                <w:rFonts w:ascii="Times New Roman" w:eastAsia="Times New Roman" w:hAnsi="Times New Roman" w:cs="Times New Roman"/>
                <w:sz w:val="18"/>
              </w:rPr>
              <w:t xml:space="preserve"> </w:t>
            </w:r>
          </w:p>
        </w:tc>
      </w:tr>
    </w:tbl>
    <w:p w:rsidR="00036D12" w:rsidRDefault="0081022B">
      <w:pPr>
        <w:spacing w:after="106" w:line="319" w:lineRule="auto"/>
        <w:ind w:left="605"/>
      </w:pPr>
      <w:r>
        <w:rPr>
          <w:rFonts w:ascii="Times New Roman" w:eastAsia="Times New Roman" w:hAnsi="Times New Roman" w:cs="Times New Roman"/>
          <w:i/>
        </w:rPr>
        <w:t xml:space="preserve">Определите длину кратчайшего пути между пунктами A и F (при условии, что передвигаться можно только по построенным дорогам). </w:t>
      </w:r>
    </w:p>
    <w:p w:rsidR="00036D12" w:rsidRDefault="0081022B">
      <w:pPr>
        <w:numPr>
          <w:ilvl w:val="0"/>
          <w:numId w:val="8"/>
        </w:numPr>
        <w:spacing w:after="45" w:line="269" w:lineRule="auto"/>
        <w:ind w:left="668" w:right="4" w:hanging="361"/>
        <w:jc w:val="both"/>
      </w:pPr>
      <w:r>
        <w:rPr>
          <w:rFonts w:ascii="Times New Roman" w:eastAsia="Times New Roman" w:hAnsi="Times New Roman" w:cs="Times New Roman"/>
        </w:rPr>
        <w:t xml:space="preserve">Между четырьмя местными аэропортами: СУНЦЕВО, ДЕКАБРЬ, ЯНВАРЬ и ФЕВРАЛЬ, ежедневно выполняются авиарейсы. Приведѐн фрагмент расписания перелѐтов между ними: </w:t>
      </w:r>
    </w:p>
    <w:p w:rsidR="00036D12" w:rsidRDefault="0081022B">
      <w:pPr>
        <w:spacing w:after="0"/>
      </w:pPr>
      <w:r>
        <w:rPr>
          <w:rFonts w:ascii="Times New Roman" w:eastAsia="Times New Roman" w:hAnsi="Times New Roman" w:cs="Times New Roman"/>
          <w:sz w:val="14"/>
        </w:rPr>
        <w:t xml:space="preserve"> </w:t>
      </w:r>
    </w:p>
    <w:tbl>
      <w:tblPr>
        <w:tblStyle w:val="TableGrid"/>
        <w:tblW w:w="8850" w:type="dxa"/>
        <w:tblInd w:w="865" w:type="dxa"/>
        <w:tblLook w:val="04A0" w:firstRow="1" w:lastRow="0" w:firstColumn="1" w:lastColumn="0" w:noHBand="0" w:noVBand="1"/>
      </w:tblPr>
      <w:tblGrid>
        <w:gridCol w:w="2680"/>
        <w:gridCol w:w="1786"/>
        <w:gridCol w:w="2507"/>
        <w:gridCol w:w="1877"/>
      </w:tblGrid>
      <w:tr w:rsidR="00036D12">
        <w:trPr>
          <w:trHeight w:val="250"/>
        </w:trPr>
        <w:tc>
          <w:tcPr>
            <w:tcW w:w="2679" w:type="dxa"/>
            <w:vMerge w:val="restart"/>
            <w:tcBorders>
              <w:top w:val="nil"/>
              <w:left w:val="nil"/>
              <w:bottom w:val="nil"/>
              <w:right w:val="nil"/>
            </w:tcBorders>
            <w:shd w:val="clear" w:color="auto" w:fill="E6E6E6"/>
          </w:tcPr>
          <w:p w:rsidR="00036D12" w:rsidRDefault="0081022B">
            <w:pPr>
              <w:spacing w:after="169"/>
              <w:ind w:left="624"/>
            </w:pPr>
            <w:r>
              <w:rPr>
                <w:rFonts w:ascii="Times New Roman" w:eastAsia="Times New Roman" w:hAnsi="Times New Roman" w:cs="Times New Roman"/>
                <w:i/>
                <w:shd w:val="clear" w:color="auto" w:fill="C0C0C0"/>
              </w:rPr>
              <w:t>Аэропорт вылета</w:t>
            </w:r>
            <w:r>
              <w:rPr>
                <w:rFonts w:ascii="Times New Roman" w:eastAsia="Times New Roman" w:hAnsi="Times New Roman" w:cs="Times New Roman"/>
                <w:i/>
              </w:rPr>
              <w:t xml:space="preserve"> </w:t>
            </w:r>
          </w:p>
          <w:p w:rsidR="00036D12" w:rsidRDefault="0081022B">
            <w:pPr>
              <w:ind w:left="226"/>
              <w:jc w:val="center"/>
            </w:pPr>
            <w:r>
              <w:rPr>
                <w:rFonts w:ascii="Times New Roman" w:eastAsia="Times New Roman" w:hAnsi="Times New Roman" w:cs="Times New Roman"/>
                <w:i/>
              </w:rPr>
              <w:t xml:space="preserve">СУНЦЕВО </w:t>
            </w:r>
          </w:p>
        </w:tc>
        <w:tc>
          <w:tcPr>
            <w:tcW w:w="1786" w:type="dxa"/>
            <w:vMerge w:val="restart"/>
            <w:tcBorders>
              <w:top w:val="nil"/>
              <w:left w:val="nil"/>
              <w:bottom w:val="nil"/>
              <w:right w:val="nil"/>
            </w:tcBorders>
            <w:shd w:val="clear" w:color="auto" w:fill="E6E6E6"/>
          </w:tcPr>
          <w:p w:rsidR="00036D12" w:rsidRDefault="0081022B">
            <w:pPr>
              <w:spacing w:after="168"/>
              <w:ind w:right="-4"/>
              <w:jc w:val="both"/>
            </w:pPr>
            <w:r>
              <w:rPr>
                <w:rFonts w:ascii="Times New Roman" w:eastAsia="Times New Roman" w:hAnsi="Times New Roman" w:cs="Times New Roman"/>
                <w:i/>
              </w:rPr>
              <w:t>Аэропорт прилета</w:t>
            </w:r>
          </w:p>
          <w:p w:rsidR="00036D12" w:rsidRDefault="0081022B">
            <w:pPr>
              <w:ind w:left="5"/>
              <w:jc w:val="center"/>
            </w:pPr>
            <w:r>
              <w:rPr>
                <w:rFonts w:ascii="Times New Roman" w:eastAsia="Times New Roman" w:hAnsi="Times New Roman" w:cs="Times New Roman"/>
                <w:i/>
              </w:rPr>
              <w:t xml:space="preserve">ЯНВАРЬ </w:t>
            </w:r>
          </w:p>
        </w:tc>
        <w:tc>
          <w:tcPr>
            <w:tcW w:w="2507" w:type="dxa"/>
            <w:tcBorders>
              <w:top w:val="nil"/>
              <w:left w:val="nil"/>
              <w:bottom w:val="nil"/>
              <w:right w:val="nil"/>
            </w:tcBorders>
            <w:shd w:val="clear" w:color="auto" w:fill="E6E6E6"/>
          </w:tcPr>
          <w:p w:rsidR="00036D12" w:rsidRDefault="0081022B">
            <w:pPr>
              <w:tabs>
                <w:tab w:val="center" w:pos="1378"/>
              </w:tabs>
            </w:pPr>
            <w:r>
              <w:rPr>
                <w:noProof/>
              </w:rPr>
              <mc:AlternateContent>
                <mc:Choice Requires="wpg">
                  <w:drawing>
                    <wp:anchor distT="0" distB="0" distL="114300" distR="114300" simplePos="0" relativeHeight="251659264" behindDoc="1" locked="0" layoutInCell="1" allowOverlap="1">
                      <wp:simplePos x="0" y="0"/>
                      <wp:positionH relativeFrom="column">
                        <wp:posOffset>0</wp:posOffset>
                      </wp:positionH>
                      <wp:positionV relativeFrom="paragraph">
                        <wp:posOffset>-24474</wp:posOffset>
                      </wp:positionV>
                      <wp:extent cx="1591691" cy="158496"/>
                      <wp:effectExtent l="0" t="0" r="0" b="0"/>
                      <wp:wrapNone/>
                      <wp:docPr id="64704" name="Group 64704"/>
                      <wp:cNvGraphicFramePr/>
                      <a:graphic xmlns:a="http://schemas.openxmlformats.org/drawingml/2006/main">
                        <a:graphicData uri="http://schemas.microsoft.com/office/word/2010/wordprocessingGroup">
                          <wpg:wgp>
                            <wpg:cNvGrpSpPr/>
                            <wpg:grpSpPr>
                              <a:xfrm>
                                <a:off x="0" y="0"/>
                                <a:ext cx="1591691" cy="158496"/>
                                <a:chOff x="0" y="0"/>
                                <a:chExt cx="1591691" cy="158496"/>
                              </a:xfrm>
                            </wpg:grpSpPr>
                            <wps:wsp>
                              <wps:cNvPr id="73967" name="Shape 73967"/>
                              <wps:cNvSpPr/>
                              <wps:spPr>
                                <a:xfrm>
                                  <a:off x="0" y="0"/>
                                  <a:ext cx="1591691" cy="158496"/>
                                </a:xfrm>
                                <a:custGeom>
                                  <a:avLst/>
                                  <a:gdLst/>
                                  <a:ahLst/>
                                  <a:cxnLst/>
                                  <a:rect l="0" t="0" r="0" b="0"/>
                                  <a:pathLst>
                                    <a:path w="1591691" h="158496">
                                      <a:moveTo>
                                        <a:pt x="0" y="0"/>
                                      </a:moveTo>
                                      <a:lnTo>
                                        <a:pt x="1591691" y="0"/>
                                      </a:lnTo>
                                      <a:lnTo>
                                        <a:pt x="1591691" y="158496"/>
                                      </a:lnTo>
                                      <a:lnTo>
                                        <a:pt x="0" y="15849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g:wgp>
                        </a:graphicData>
                      </a:graphic>
                    </wp:anchor>
                  </w:drawing>
                </mc:Choice>
                <mc:Fallback xmlns:a="http://schemas.openxmlformats.org/drawingml/2006/main">
                  <w:pict>
                    <v:group id="Group 64704" style="width:125.33pt;height:12.48pt;position:absolute;z-index:-2147483215;mso-position-horizontal-relative:text;mso-position-horizontal:absolute;margin-left:0pt;mso-position-vertical-relative:text;margin-top:-1.92719pt;" coordsize="15916,1584">
                      <v:shape id="Shape 73968" style="position:absolute;width:15916;height:1584;left:0;top:0;" coordsize="1591691,158496" path="m0,0l1591691,0l1591691,158496l0,158496l0,0">
                        <v:stroke weight="0pt" endcap="flat" joinstyle="miter" miterlimit="10" on="false" color="#000000" opacity="0"/>
                        <v:fill on="true" color="#c0c0c0"/>
                      </v:shape>
                    </v:group>
                  </w:pict>
                </mc:Fallback>
              </mc:AlternateContent>
            </w:r>
            <w:r>
              <w:rPr>
                <w:rFonts w:ascii="Times New Roman" w:eastAsia="Times New Roman" w:hAnsi="Times New Roman" w:cs="Times New Roman"/>
                <w:i/>
              </w:rPr>
              <w:t xml:space="preserve"> </w:t>
            </w:r>
            <w:r>
              <w:rPr>
                <w:rFonts w:ascii="Times New Roman" w:eastAsia="Times New Roman" w:hAnsi="Times New Roman" w:cs="Times New Roman"/>
                <w:i/>
              </w:rPr>
              <w:tab/>
              <w:t xml:space="preserve">Время вылета </w:t>
            </w:r>
          </w:p>
        </w:tc>
        <w:tc>
          <w:tcPr>
            <w:tcW w:w="1877" w:type="dxa"/>
            <w:vMerge w:val="restart"/>
            <w:tcBorders>
              <w:top w:val="nil"/>
              <w:left w:val="nil"/>
              <w:bottom w:val="nil"/>
              <w:right w:val="nil"/>
            </w:tcBorders>
            <w:shd w:val="clear" w:color="auto" w:fill="E6E6E6"/>
          </w:tcPr>
          <w:p w:rsidR="00036D12" w:rsidRDefault="0081022B">
            <w:pPr>
              <w:spacing w:after="127"/>
            </w:pPr>
            <w:r>
              <w:rPr>
                <w:rFonts w:ascii="Times New Roman" w:eastAsia="Times New Roman" w:hAnsi="Times New Roman" w:cs="Times New Roman"/>
                <w:i/>
              </w:rPr>
              <w:t xml:space="preserve">Время прилета </w:t>
            </w:r>
          </w:p>
          <w:p w:rsidR="00036D12" w:rsidRDefault="0081022B">
            <w:pPr>
              <w:ind w:left="461"/>
            </w:pPr>
            <w:r>
              <w:rPr>
                <w:rFonts w:ascii="Times New Roman" w:eastAsia="Times New Roman" w:hAnsi="Times New Roman" w:cs="Times New Roman"/>
                <w:i/>
              </w:rPr>
              <w:t xml:space="preserve">07:20 </w:t>
            </w:r>
          </w:p>
        </w:tc>
      </w:tr>
      <w:tr w:rsidR="00036D12">
        <w:trPr>
          <w:trHeight w:val="423"/>
        </w:trPr>
        <w:tc>
          <w:tcPr>
            <w:tcW w:w="0" w:type="auto"/>
            <w:vMerge/>
            <w:tcBorders>
              <w:top w:val="nil"/>
              <w:left w:val="nil"/>
              <w:bottom w:val="nil"/>
              <w:right w:val="nil"/>
            </w:tcBorders>
          </w:tcPr>
          <w:p w:rsidR="00036D12" w:rsidRDefault="00036D12"/>
        </w:tc>
        <w:tc>
          <w:tcPr>
            <w:tcW w:w="0" w:type="auto"/>
            <w:vMerge/>
            <w:tcBorders>
              <w:top w:val="nil"/>
              <w:left w:val="nil"/>
              <w:bottom w:val="nil"/>
              <w:right w:val="nil"/>
            </w:tcBorders>
          </w:tcPr>
          <w:p w:rsidR="00036D12" w:rsidRDefault="00036D12"/>
        </w:tc>
        <w:tc>
          <w:tcPr>
            <w:tcW w:w="2507" w:type="dxa"/>
            <w:tcBorders>
              <w:top w:val="nil"/>
              <w:left w:val="nil"/>
              <w:bottom w:val="nil"/>
              <w:right w:val="nil"/>
            </w:tcBorders>
            <w:shd w:val="clear" w:color="auto" w:fill="E6E6E6"/>
            <w:vAlign w:val="bottom"/>
          </w:tcPr>
          <w:p w:rsidR="00036D12" w:rsidRDefault="0081022B">
            <w:pPr>
              <w:ind w:left="303"/>
              <w:jc w:val="center"/>
            </w:pPr>
            <w:r>
              <w:rPr>
                <w:rFonts w:ascii="Times New Roman" w:eastAsia="Times New Roman" w:hAnsi="Times New Roman" w:cs="Times New Roman"/>
                <w:i/>
              </w:rPr>
              <w:t xml:space="preserve">05:30 </w:t>
            </w:r>
          </w:p>
        </w:tc>
        <w:tc>
          <w:tcPr>
            <w:tcW w:w="0" w:type="auto"/>
            <w:vMerge/>
            <w:tcBorders>
              <w:top w:val="nil"/>
              <w:left w:val="nil"/>
              <w:bottom w:val="nil"/>
              <w:right w:val="nil"/>
            </w:tcBorders>
          </w:tcPr>
          <w:p w:rsidR="00036D12" w:rsidRDefault="00036D12"/>
        </w:tc>
      </w:tr>
      <w:tr w:rsidR="00036D12">
        <w:trPr>
          <w:trHeight w:val="298"/>
        </w:trPr>
        <w:tc>
          <w:tcPr>
            <w:tcW w:w="2679" w:type="dxa"/>
            <w:tcBorders>
              <w:top w:val="nil"/>
              <w:left w:val="nil"/>
              <w:bottom w:val="nil"/>
              <w:right w:val="nil"/>
            </w:tcBorders>
            <w:shd w:val="clear" w:color="auto" w:fill="E6E6E6"/>
          </w:tcPr>
          <w:p w:rsidR="00036D12" w:rsidRDefault="0081022B">
            <w:pPr>
              <w:ind w:left="226"/>
              <w:jc w:val="center"/>
            </w:pPr>
            <w:r>
              <w:rPr>
                <w:rFonts w:ascii="Times New Roman" w:eastAsia="Times New Roman" w:hAnsi="Times New Roman" w:cs="Times New Roman"/>
                <w:i/>
              </w:rPr>
              <w:t xml:space="preserve">ДЕКАБРЬ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СУНЦЕВО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05:45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08:05 </w:t>
            </w:r>
          </w:p>
        </w:tc>
      </w:tr>
      <w:tr w:rsidR="00036D12">
        <w:trPr>
          <w:trHeight w:val="269"/>
        </w:trPr>
        <w:tc>
          <w:tcPr>
            <w:tcW w:w="2679" w:type="dxa"/>
            <w:tcBorders>
              <w:top w:val="nil"/>
              <w:left w:val="nil"/>
              <w:bottom w:val="nil"/>
              <w:right w:val="nil"/>
            </w:tcBorders>
            <w:shd w:val="clear" w:color="auto" w:fill="E6E6E6"/>
          </w:tcPr>
          <w:p w:rsidR="00036D12" w:rsidRDefault="0081022B">
            <w:pPr>
              <w:ind w:left="216"/>
              <w:jc w:val="center"/>
            </w:pPr>
            <w:r>
              <w:rPr>
                <w:rFonts w:ascii="Times New Roman" w:eastAsia="Times New Roman" w:hAnsi="Times New Roman" w:cs="Times New Roman"/>
                <w:i/>
              </w:rPr>
              <w:t xml:space="preserve">ЯНВАРЬ </w:t>
            </w:r>
          </w:p>
        </w:tc>
        <w:tc>
          <w:tcPr>
            <w:tcW w:w="1786" w:type="dxa"/>
            <w:tcBorders>
              <w:top w:val="nil"/>
              <w:left w:val="nil"/>
              <w:bottom w:val="nil"/>
              <w:right w:val="nil"/>
            </w:tcBorders>
            <w:shd w:val="clear" w:color="auto" w:fill="E6E6E6"/>
          </w:tcPr>
          <w:p w:rsidR="00036D12" w:rsidRDefault="0081022B">
            <w:pPr>
              <w:ind w:left="1"/>
              <w:jc w:val="center"/>
            </w:pPr>
            <w:r>
              <w:rPr>
                <w:rFonts w:ascii="Times New Roman" w:eastAsia="Times New Roman" w:hAnsi="Times New Roman" w:cs="Times New Roman"/>
                <w:i/>
              </w:rPr>
              <w:t xml:space="preserve">ФЕВРАЛЬ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09:05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10:55 </w:t>
            </w:r>
          </w:p>
        </w:tc>
      </w:tr>
      <w:tr w:rsidR="00036D12">
        <w:trPr>
          <w:trHeight w:val="307"/>
        </w:trPr>
        <w:tc>
          <w:tcPr>
            <w:tcW w:w="2679" w:type="dxa"/>
            <w:tcBorders>
              <w:top w:val="nil"/>
              <w:left w:val="nil"/>
              <w:bottom w:val="nil"/>
              <w:right w:val="nil"/>
            </w:tcBorders>
            <w:shd w:val="clear" w:color="auto" w:fill="E6E6E6"/>
          </w:tcPr>
          <w:p w:rsidR="00036D12" w:rsidRDefault="0081022B">
            <w:pPr>
              <w:ind w:left="226"/>
              <w:jc w:val="center"/>
            </w:pPr>
            <w:r>
              <w:rPr>
                <w:rFonts w:ascii="Times New Roman" w:eastAsia="Times New Roman" w:hAnsi="Times New Roman" w:cs="Times New Roman"/>
                <w:i/>
              </w:rPr>
              <w:t xml:space="preserve">СУНЦЕВО </w:t>
            </w:r>
          </w:p>
        </w:tc>
        <w:tc>
          <w:tcPr>
            <w:tcW w:w="1786" w:type="dxa"/>
            <w:tcBorders>
              <w:top w:val="nil"/>
              <w:left w:val="nil"/>
              <w:bottom w:val="nil"/>
              <w:right w:val="nil"/>
            </w:tcBorders>
            <w:shd w:val="clear" w:color="auto" w:fill="E6E6E6"/>
          </w:tcPr>
          <w:p w:rsidR="00036D12" w:rsidRDefault="0081022B">
            <w:pPr>
              <w:ind w:left="1"/>
              <w:jc w:val="center"/>
            </w:pPr>
            <w:r>
              <w:rPr>
                <w:rFonts w:ascii="Times New Roman" w:eastAsia="Times New Roman" w:hAnsi="Times New Roman" w:cs="Times New Roman"/>
                <w:i/>
              </w:rPr>
              <w:t xml:space="preserve">ФЕВРАЛЬ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09:10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10:40 </w:t>
            </w:r>
          </w:p>
        </w:tc>
      </w:tr>
      <w:tr w:rsidR="00036D12">
        <w:trPr>
          <w:trHeight w:val="293"/>
        </w:trPr>
        <w:tc>
          <w:tcPr>
            <w:tcW w:w="2679" w:type="dxa"/>
            <w:tcBorders>
              <w:top w:val="nil"/>
              <w:left w:val="nil"/>
              <w:bottom w:val="nil"/>
              <w:right w:val="nil"/>
            </w:tcBorders>
            <w:shd w:val="clear" w:color="auto" w:fill="E6E6E6"/>
          </w:tcPr>
          <w:p w:rsidR="00036D12" w:rsidRDefault="0081022B">
            <w:pPr>
              <w:ind w:left="216"/>
              <w:jc w:val="center"/>
            </w:pPr>
            <w:r>
              <w:rPr>
                <w:rFonts w:ascii="Times New Roman" w:eastAsia="Times New Roman" w:hAnsi="Times New Roman" w:cs="Times New Roman"/>
                <w:i/>
              </w:rPr>
              <w:t xml:space="preserve">ЯНВАРЬ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СУНЦЕВО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09:50 </w:t>
            </w:r>
          </w:p>
        </w:tc>
        <w:tc>
          <w:tcPr>
            <w:tcW w:w="1877" w:type="dxa"/>
            <w:tcBorders>
              <w:top w:val="nil"/>
              <w:left w:val="nil"/>
              <w:bottom w:val="nil"/>
              <w:right w:val="nil"/>
            </w:tcBorders>
            <w:shd w:val="clear" w:color="auto" w:fill="E6E6E6"/>
          </w:tcPr>
          <w:p w:rsidR="00036D12" w:rsidRDefault="0081022B">
            <w:pPr>
              <w:ind w:left="485"/>
            </w:pPr>
            <w:r>
              <w:rPr>
                <w:rFonts w:ascii="Times New Roman" w:eastAsia="Times New Roman" w:hAnsi="Times New Roman" w:cs="Times New Roman"/>
                <w:i/>
              </w:rPr>
              <w:t xml:space="preserve">12:00 </w:t>
            </w:r>
          </w:p>
        </w:tc>
      </w:tr>
      <w:tr w:rsidR="00036D12">
        <w:trPr>
          <w:trHeight w:val="269"/>
        </w:trPr>
        <w:tc>
          <w:tcPr>
            <w:tcW w:w="2679" w:type="dxa"/>
            <w:tcBorders>
              <w:top w:val="nil"/>
              <w:left w:val="nil"/>
              <w:bottom w:val="nil"/>
              <w:right w:val="nil"/>
            </w:tcBorders>
            <w:shd w:val="clear" w:color="auto" w:fill="E6E6E6"/>
          </w:tcPr>
          <w:p w:rsidR="00036D12" w:rsidRDefault="0081022B">
            <w:pPr>
              <w:ind w:left="226"/>
              <w:jc w:val="center"/>
            </w:pPr>
            <w:r>
              <w:rPr>
                <w:rFonts w:ascii="Times New Roman" w:eastAsia="Times New Roman" w:hAnsi="Times New Roman" w:cs="Times New Roman"/>
                <w:i/>
              </w:rPr>
              <w:t xml:space="preserve">СУНЦЕВО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ДЕКАБРЬ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10:00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12:00 </w:t>
            </w:r>
          </w:p>
        </w:tc>
      </w:tr>
      <w:tr w:rsidR="00036D12">
        <w:trPr>
          <w:trHeight w:val="317"/>
        </w:trPr>
        <w:tc>
          <w:tcPr>
            <w:tcW w:w="2679" w:type="dxa"/>
            <w:tcBorders>
              <w:top w:val="nil"/>
              <w:left w:val="nil"/>
              <w:bottom w:val="nil"/>
              <w:right w:val="nil"/>
            </w:tcBorders>
            <w:shd w:val="clear" w:color="auto" w:fill="E6E6E6"/>
          </w:tcPr>
          <w:p w:rsidR="00036D12" w:rsidRDefault="0081022B">
            <w:pPr>
              <w:ind w:left="226"/>
              <w:jc w:val="center"/>
            </w:pPr>
            <w:r>
              <w:rPr>
                <w:rFonts w:ascii="Times New Roman" w:eastAsia="Times New Roman" w:hAnsi="Times New Roman" w:cs="Times New Roman"/>
                <w:i/>
              </w:rPr>
              <w:t xml:space="preserve">ДЕКАБРЬ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ЯНВАРЬ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10:40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13:50 </w:t>
            </w:r>
          </w:p>
        </w:tc>
      </w:tr>
      <w:tr w:rsidR="00036D12">
        <w:trPr>
          <w:trHeight w:val="264"/>
        </w:trPr>
        <w:tc>
          <w:tcPr>
            <w:tcW w:w="2679" w:type="dxa"/>
            <w:tcBorders>
              <w:top w:val="nil"/>
              <w:left w:val="nil"/>
              <w:bottom w:val="nil"/>
              <w:right w:val="nil"/>
            </w:tcBorders>
            <w:shd w:val="clear" w:color="auto" w:fill="E6E6E6"/>
          </w:tcPr>
          <w:p w:rsidR="00036D12" w:rsidRDefault="0081022B">
            <w:pPr>
              <w:ind w:left="221"/>
              <w:jc w:val="center"/>
            </w:pPr>
            <w:r>
              <w:rPr>
                <w:rFonts w:ascii="Times New Roman" w:eastAsia="Times New Roman" w:hAnsi="Times New Roman" w:cs="Times New Roman"/>
                <w:i/>
              </w:rPr>
              <w:t xml:space="preserve">ФЕВРАЛЬ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ЯНВАРЬ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11:50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13:40 </w:t>
            </w:r>
          </w:p>
        </w:tc>
      </w:tr>
      <w:tr w:rsidR="00036D12">
        <w:trPr>
          <w:trHeight w:val="309"/>
        </w:trPr>
        <w:tc>
          <w:tcPr>
            <w:tcW w:w="2679" w:type="dxa"/>
            <w:tcBorders>
              <w:top w:val="nil"/>
              <w:left w:val="nil"/>
              <w:bottom w:val="nil"/>
              <w:right w:val="nil"/>
            </w:tcBorders>
            <w:shd w:val="clear" w:color="auto" w:fill="E6E6E6"/>
          </w:tcPr>
          <w:p w:rsidR="00036D12" w:rsidRDefault="0081022B">
            <w:pPr>
              <w:ind w:left="221"/>
              <w:jc w:val="center"/>
            </w:pPr>
            <w:r>
              <w:rPr>
                <w:rFonts w:ascii="Times New Roman" w:eastAsia="Times New Roman" w:hAnsi="Times New Roman" w:cs="Times New Roman"/>
                <w:i/>
              </w:rPr>
              <w:t xml:space="preserve">ФЕВРАЛЬ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СУНЦЕВО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15:10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16:40 </w:t>
            </w:r>
          </w:p>
        </w:tc>
      </w:tr>
      <w:tr w:rsidR="00036D12">
        <w:trPr>
          <w:trHeight w:val="314"/>
        </w:trPr>
        <w:tc>
          <w:tcPr>
            <w:tcW w:w="2679" w:type="dxa"/>
            <w:tcBorders>
              <w:top w:val="nil"/>
              <w:left w:val="nil"/>
              <w:bottom w:val="nil"/>
              <w:right w:val="nil"/>
            </w:tcBorders>
            <w:shd w:val="clear" w:color="auto" w:fill="E6E6E6"/>
          </w:tcPr>
          <w:p w:rsidR="00036D12" w:rsidRDefault="0081022B">
            <w:pPr>
              <w:ind w:left="216"/>
              <w:jc w:val="center"/>
            </w:pPr>
            <w:r>
              <w:rPr>
                <w:rFonts w:ascii="Times New Roman" w:eastAsia="Times New Roman" w:hAnsi="Times New Roman" w:cs="Times New Roman"/>
                <w:i/>
              </w:rPr>
              <w:t xml:space="preserve">ЯНВАРЬ </w:t>
            </w:r>
          </w:p>
        </w:tc>
        <w:tc>
          <w:tcPr>
            <w:tcW w:w="1786" w:type="dxa"/>
            <w:tcBorders>
              <w:top w:val="nil"/>
              <w:left w:val="nil"/>
              <w:bottom w:val="nil"/>
              <w:right w:val="nil"/>
            </w:tcBorders>
            <w:shd w:val="clear" w:color="auto" w:fill="E6E6E6"/>
          </w:tcPr>
          <w:p w:rsidR="00036D12" w:rsidRDefault="0081022B">
            <w:pPr>
              <w:ind w:left="5"/>
              <w:jc w:val="center"/>
            </w:pPr>
            <w:r>
              <w:rPr>
                <w:rFonts w:ascii="Times New Roman" w:eastAsia="Times New Roman" w:hAnsi="Times New Roman" w:cs="Times New Roman"/>
                <w:i/>
              </w:rPr>
              <w:t xml:space="preserve">ДЕКАБРЬ </w:t>
            </w:r>
          </w:p>
        </w:tc>
        <w:tc>
          <w:tcPr>
            <w:tcW w:w="2507" w:type="dxa"/>
            <w:tcBorders>
              <w:top w:val="nil"/>
              <w:left w:val="nil"/>
              <w:bottom w:val="nil"/>
              <w:right w:val="nil"/>
            </w:tcBorders>
            <w:shd w:val="clear" w:color="auto" w:fill="E6E6E6"/>
          </w:tcPr>
          <w:p w:rsidR="00036D12" w:rsidRDefault="0081022B">
            <w:pPr>
              <w:ind w:left="245"/>
              <w:jc w:val="center"/>
            </w:pPr>
            <w:r>
              <w:rPr>
                <w:rFonts w:ascii="Times New Roman" w:eastAsia="Times New Roman" w:hAnsi="Times New Roman" w:cs="Times New Roman"/>
                <w:i/>
              </w:rPr>
              <w:t xml:space="preserve">15:40 </w:t>
            </w:r>
          </w:p>
        </w:tc>
        <w:tc>
          <w:tcPr>
            <w:tcW w:w="1877" w:type="dxa"/>
            <w:tcBorders>
              <w:top w:val="nil"/>
              <w:left w:val="nil"/>
              <w:bottom w:val="nil"/>
              <w:right w:val="nil"/>
            </w:tcBorders>
            <w:shd w:val="clear" w:color="auto" w:fill="E6E6E6"/>
          </w:tcPr>
          <w:p w:rsidR="00036D12" w:rsidRDefault="0081022B">
            <w:pPr>
              <w:ind w:left="461"/>
            </w:pPr>
            <w:r>
              <w:rPr>
                <w:rFonts w:ascii="Times New Roman" w:eastAsia="Times New Roman" w:hAnsi="Times New Roman" w:cs="Times New Roman"/>
                <w:i/>
              </w:rPr>
              <w:t xml:space="preserve">18:50 </w:t>
            </w:r>
          </w:p>
        </w:tc>
      </w:tr>
    </w:tbl>
    <w:p w:rsidR="00036D12" w:rsidRDefault="0081022B">
      <w:pPr>
        <w:spacing w:line="269" w:lineRule="auto"/>
        <w:ind w:left="889" w:right="4"/>
        <w:jc w:val="both"/>
      </w:pPr>
      <w:r>
        <w:rPr>
          <w:rFonts w:ascii="Times New Roman" w:eastAsia="Times New Roman" w:hAnsi="Times New Roman" w:cs="Times New Roman"/>
        </w:rPr>
        <w:t xml:space="preserve">Путешественник оказался в аэропорту ДЕКАБРЬ в 5 часов утра. Определите самое раннее время, когда он может попасть в аэропорт ЯНВАРЬ. </w:t>
      </w:r>
    </w:p>
    <w:p w:rsidR="00036D12" w:rsidRDefault="0081022B">
      <w:pPr>
        <w:numPr>
          <w:ilvl w:val="0"/>
          <w:numId w:val="8"/>
        </w:numPr>
        <w:spacing w:after="40" w:line="269" w:lineRule="auto"/>
        <w:ind w:left="668" w:right="4" w:hanging="361"/>
        <w:jc w:val="both"/>
      </w:pPr>
      <w:r>
        <w:rPr>
          <w:rFonts w:ascii="Times New Roman" w:eastAsia="Times New Roman" w:hAnsi="Times New Roman" w:cs="Times New Roman"/>
        </w:rPr>
        <w:t xml:space="preserve">На рисунке справа схема дорог Н-ского района изображена в виде графа, в таблице содержатся сведения о длинах этих дорог (в километрах). Так как таблицу и схему рисовали независимо друг от друга, то нумерация населѐнных пунктов в таблице никак не связана с буквенными обозначениями на графе. Определите длину кратчайшего пути из пункта А в пункт В, если передвигаться можно только по указанным дорогам. В ответе запишите целое число – длину пути в километрах. </w:t>
      </w:r>
    </w:p>
    <w:tbl>
      <w:tblPr>
        <w:tblStyle w:val="TableGrid"/>
        <w:tblpPr w:vertAnchor="text" w:tblpX="1023" w:tblpY="193"/>
        <w:tblOverlap w:val="never"/>
        <w:tblW w:w="6504" w:type="dxa"/>
        <w:tblInd w:w="0" w:type="dxa"/>
        <w:tblLook w:val="04A0" w:firstRow="1" w:lastRow="0" w:firstColumn="1" w:lastColumn="0" w:noHBand="0" w:noVBand="1"/>
      </w:tblPr>
      <w:tblGrid>
        <w:gridCol w:w="3503"/>
        <w:gridCol w:w="3001"/>
      </w:tblGrid>
      <w:tr w:rsidR="00036D12">
        <w:trPr>
          <w:trHeight w:val="2227"/>
        </w:trPr>
        <w:tc>
          <w:tcPr>
            <w:tcW w:w="3502" w:type="dxa"/>
            <w:tcBorders>
              <w:top w:val="nil"/>
              <w:left w:val="nil"/>
              <w:bottom w:val="nil"/>
              <w:right w:val="nil"/>
            </w:tcBorders>
          </w:tcPr>
          <w:p w:rsidR="00036D12" w:rsidRDefault="00036D12">
            <w:pPr>
              <w:ind w:left="-2406" w:right="329"/>
            </w:pPr>
          </w:p>
          <w:tbl>
            <w:tblPr>
              <w:tblStyle w:val="TableGrid"/>
              <w:tblW w:w="3173" w:type="dxa"/>
              <w:tblInd w:w="0" w:type="dxa"/>
              <w:tblCellMar>
                <w:top w:w="5" w:type="dxa"/>
                <w:right w:w="11" w:type="dxa"/>
              </w:tblCellMar>
              <w:tblLook w:val="04A0" w:firstRow="1" w:lastRow="0" w:firstColumn="1" w:lastColumn="0" w:noHBand="0" w:noVBand="1"/>
            </w:tblPr>
            <w:tblGrid>
              <w:gridCol w:w="399"/>
              <w:gridCol w:w="394"/>
              <w:gridCol w:w="396"/>
              <w:gridCol w:w="401"/>
              <w:gridCol w:w="395"/>
              <w:gridCol w:w="397"/>
              <w:gridCol w:w="398"/>
              <w:gridCol w:w="393"/>
            </w:tblGrid>
            <w:tr w:rsidR="00036D12">
              <w:trPr>
                <w:trHeight w:val="280"/>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2"/>
                    <w:suppressOverlap/>
                    <w:jc w:val="both"/>
                  </w:pPr>
                  <w:r>
                    <w:t xml:space="preserve">П1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П2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9"/>
                    <w:suppressOverlap/>
                    <w:jc w:val="both"/>
                  </w:pPr>
                  <w:r>
                    <w:t xml:space="preserve">П3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П4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0"/>
                    <w:suppressOverlap/>
                    <w:jc w:val="both"/>
                  </w:pPr>
                  <w:r>
                    <w:t xml:space="preserve">П5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2"/>
                    <w:suppressOverlap/>
                    <w:jc w:val="both"/>
                  </w:pPr>
                  <w:r>
                    <w:t xml:space="preserve">П6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2"/>
                    <w:suppressOverlap/>
                    <w:jc w:val="both"/>
                  </w:pPr>
                  <w:r>
                    <w:t xml:space="preserve">П7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П1 </w:t>
                  </w:r>
                </w:p>
              </w:tc>
              <w:tc>
                <w:tcPr>
                  <w:tcW w:w="394"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suppressOverlap/>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4"/>
                    <w:suppressOverlap/>
                  </w:pPr>
                  <w:r>
                    <w:t xml:space="preserve">18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1"/>
                    <w:suppressOverlap/>
                    <w:jc w:val="both"/>
                  </w:pPr>
                  <w:r>
                    <w:t xml:space="preserve">10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48"/>
                    <w:suppressOverlap/>
                  </w:pPr>
                  <w:r>
                    <w:t xml:space="preserve">8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01"/>
                    <w:suppressOverlap/>
                  </w:pPr>
                  <w:r>
                    <w:t xml:space="preserve">15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П2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suppressOverlap/>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4"/>
                    <w:suppressOverlap/>
                  </w:pPr>
                  <w:r>
                    <w:t xml:space="preserve">20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00"/>
                    <w:suppressOverlap/>
                  </w:pPr>
                  <w:r>
                    <w:t xml:space="preserve">11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01"/>
                    <w:suppressOverlap/>
                  </w:pPr>
                  <w:r>
                    <w:t xml:space="preserve">12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54"/>
                    <w:suppressOverlap/>
                  </w:pPr>
                  <w:r>
                    <w:t xml:space="preserve">7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П3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6"/>
                    <w:suppressOverlap/>
                    <w:jc w:val="both"/>
                  </w:pPr>
                  <w:r>
                    <w:t xml:space="preserve">18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1"/>
                    <w:suppressOverlap/>
                    <w:jc w:val="both"/>
                  </w:pPr>
                  <w:r>
                    <w:t xml:space="preserve">20 </w:t>
                  </w:r>
                </w:p>
              </w:tc>
              <w:tc>
                <w:tcPr>
                  <w:tcW w:w="401"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7"/>
                    <w:suppressOverlap/>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4"/>
                    <w:suppressOverlap/>
                  </w:pPr>
                  <w:r>
                    <w:rPr>
                      <w:rFonts w:ascii="Times New Roman" w:eastAsia="Times New Roman" w:hAnsi="Times New Roman" w:cs="Times New Roman"/>
                      <w:sz w:val="18"/>
                    </w:rPr>
                    <w:t xml:space="preserve">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54"/>
                    <w:suppressOverlap/>
                  </w:pPr>
                  <w:r>
                    <w:t xml:space="preserve">9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П4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6"/>
                    <w:suppressOverlap/>
                    <w:jc w:val="both"/>
                  </w:pPr>
                  <w:r>
                    <w:t xml:space="preserve">10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
                    <w:suppressOverlap/>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4"/>
                    <w:suppressOverlap/>
                  </w:pPr>
                  <w:r>
                    <w:rPr>
                      <w:rFonts w:ascii="Times New Roman" w:eastAsia="Times New Roman" w:hAnsi="Times New Roman" w:cs="Times New Roman"/>
                      <w:sz w:val="18"/>
                    </w:rPr>
                    <w:t xml:space="preserve">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01"/>
                    <w:suppressOverlap/>
                  </w:pPr>
                  <w:r>
                    <w:t xml:space="preserve">14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П5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40"/>
                    <w:suppressOverlap/>
                  </w:pPr>
                  <w:r>
                    <w:t xml:space="preserve">8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1"/>
                    <w:suppressOverlap/>
                    <w:jc w:val="both"/>
                  </w:pPr>
                  <w:r>
                    <w:t xml:space="preserve">11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
                    <w:suppressOverlap/>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4"/>
                    <w:suppressOverlap/>
                  </w:pPr>
                  <w:r>
                    <w:rPr>
                      <w:rFonts w:ascii="Times New Roman" w:eastAsia="Times New Roman" w:hAnsi="Times New Roman" w:cs="Times New Roman"/>
                      <w:sz w:val="18"/>
                    </w:rPr>
                    <w:t xml:space="preserve">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54"/>
                    <w:suppressOverlap/>
                  </w:pPr>
                  <w:r>
                    <w:t xml:space="preserve">6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П6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86"/>
                    <w:suppressOverlap/>
                    <w:jc w:val="both"/>
                  </w:pPr>
                  <w:r>
                    <w:t xml:space="preserve">15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1"/>
                    <w:suppressOverlap/>
                    <w:jc w:val="both"/>
                  </w:pPr>
                  <w:r>
                    <w:t xml:space="preserve">12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46"/>
                    <w:suppressOverlap/>
                  </w:pPr>
                  <w:r>
                    <w:t xml:space="preserve">9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20"/>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4"/>
                    <w:suppressOverlap/>
                  </w:pPr>
                  <w:r>
                    <w:rPr>
                      <w:rFonts w:ascii="Times New Roman" w:eastAsia="Times New Roman" w:hAnsi="Times New Roman" w:cs="Times New Roman"/>
                      <w:sz w:val="20"/>
                    </w:rPr>
                    <w:t xml:space="preserve"> </w:t>
                  </w:r>
                </w:p>
              </w:tc>
              <w:tc>
                <w:tcPr>
                  <w:tcW w:w="398"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5"/>
                    <w:suppressOverlap/>
                  </w:pPr>
                  <w:r>
                    <w:rPr>
                      <w:rFonts w:ascii="Times New Roman" w:eastAsia="Times New Roman" w:hAnsi="Times New Roman" w:cs="Times New Roman"/>
                      <w:sz w:val="20"/>
                    </w:rPr>
                    <w:t xml:space="preserve"> </w:t>
                  </w:r>
                </w:p>
              </w:tc>
              <w:tc>
                <w:tcPr>
                  <w:tcW w:w="393"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20"/>
                    </w:rPr>
                    <w:t xml:space="preserve"> </w:t>
                  </w:r>
                </w:p>
              </w:tc>
            </w:tr>
            <w:tr w:rsidR="00036D12">
              <w:trPr>
                <w:trHeight w:val="278"/>
              </w:trPr>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7"/>
                    <w:suppressOverlap/>
                    <w:jc w:val="both"/>
                  </w:pPr>
                  <w:r>
                    <w:t xml:space="preserve">П7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suppressOverlap/>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44"/>
                    <w:suppressOverlap/>
                  </w:pPr>
                  <w:r>
                    <w:t xml:space="preserve">7 </w:t>
                  </w:r>
                </w:p>
              </w:tc>
              <w:tc>
                <w:tcPr>
                  <w:tcW w:w="401"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7"/>
                    <w:suppressOverlap/>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91"/>
                    <w:suppressOverlap/>
                    <w:jc w:val="both"/>
                  </w:pPr>
                  <w:r>
                    <w:t xml:space="preserve">14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148"/>
                    <w:suppressOverlap/>
                  </w:pPr>
                  <w:r>
                    <w:t xml:space="preserve">6 </w:t>
                  </w:r>
                </w:p>
              </w:tc>
              <w:tc>
                <w:tcPr>
                  <w:tcW w:w="398" w:type="dxa"/>
                  <w:tcBorders>
                    <w:top w:val="single" w:sz="4" w:space="0" w:color="000000"/>
                    <w:left w:val="single" w:sz="4" w:space="0" w:color="000000"/>
                    <w:bottom w:val="single" w:sz="4" w:space="0" w:color="000000"/>
                    <w:right w:val="single" w:sz="4" w:space="0" w:color="000000"/>
                  </w:tcBorders>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c>
                <w:tcPr>
                  <w:tcW w:w="393"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sidP="005A0BA1">
                  <w:pPr>
                    <w:framePr w:wrap="around" w:vAnchor="text" w:hAnchor="text" w:x="1023" w:y="193"/>
                    <w:ind w:left="5"/>
                    <w:suppressOverlap/>
                  </w:pPr>
                  <w:r>
                    <w:rPr>
                      <w:rFonts w:ascii="Times New Roman" w:eastAsia="Times New Roman" w:hAnsi="Times New Roman" w:cs="Times New Roman"/>
                      <w:sz w:val="18"/>
                    </w:rPr>
                    <w:t xml:space="preserve"> </w:t>
                  </w:r>
                </w:p>
              </w:tc>
            </w:tr>
          </w:tbl>
          <w:p w:rsidR="00036D12" w:rsidRDefault="00036D12"/>
        </w:tc>
        <w:tc>
          <w:tcPr>
            <w:tcW w:w="3001" w:type="dxa"/>
            <w:tcBorders>
              <w:top w:val="nil"/>
              <w:left w:val="nil"/>
              <w:bottom w:val="nil"/>
              <w:right w:val="nil"/>
            </w:tcBorders>
          </w:tcPr>
          <w:p w:rsidR="00036D12" w:rsidRDefault="0081022B">
            <w:pPr>
              <w:ind w:left="329"/>
            </w:pPr>
            <w:r>
              <w:rPr>
                <w:noProof/>
              </w:rPr>
              <mc:AlternateContent>
                <mc:Choice Requires="wpg">
                  <w:drawing>
                    <wp:inline distT="0" distB="0" distL="0" distR="0">
                      <wp:extent cx="1696530" cy="1097088"/>
                      <wp:effectExtent l="0" t="0" r="0" b="0"/>
                      <wp:docPr id="67777" name="Group 67777"/>
                      <wp:cNvGraphicFramePr/>
                      <a:graphic xmlns:a="http://schemas.openxmlformats.org/drawingml/2006/main">
                        <a:graphicData uri="http://schemas.microsoft.com/office/word/2010/wordprocessingGroup">
                          <wpg:wgp>
                            <wpg:cNvGrpSpPr/>
                            <wpg:grpSpPr>
                              <a:xfrm>
                                <a:off x="0" y="0"/>
                                <a:ext cx="1696530" cy="1097088"/>
                                <a:chOff x="0" y="0"/>
                                <a:chExt cx="1696530" cy="1097088"/>
                              </a:xfrm>
                            </wpg:grpSpPr>
                            <wps:wsp>
                              <wps:cNvPr id="7319" name="Shape 7319"/>
                              <wps:cNvSpPr/>
                              <wps:spPr>
                                <a:xfrm>
                                  <a:off x="118999" y="873125"/>
                                  <a:ext cx="60325" cy="60325"/>
                                </a:xfrm>
                                <a:custGeom>
                                  <a:avLst/>
                                  <a:gdLst/>
                                  <a:ahLst/>
                                  <a:cxnLst/>
                                  <a:rect l="0" t="0" r="0" b="0"/>
                                  <a:pathLst>
                                    <a:path w="60325" h="60325">
                                      <a:moveTo>
                                        <a:pt x="30480" y="0"/>
                                      </a:moveTo>
                                      <a:lnTo>
                                        <a:pt x="41910" y="1905"/>
                                      </a:lnTo>
                                      <a:lnTo>
                                        <a:pt x="51435" y="8890"/>
                                      </a:lnTo>
                                      <a:lnTo>
                                        <a:pt x="57785" y="18415"/>
                                      </a:lnTo>
                                      <a:lnTo>
                                        <a:pt x="60325" y="29845"/>
                                      </a:lnTo>
                                      <a:lnTo>
                                        <a:pt x="57785" y="41911"/>
                                      </a:lnTo>
                                      <a:lnTo>
                                        <a:pt x="51435" y="51436"/>
                                      </a:lnTo>
                                      <a:lnTo>
                                        <a:pt x="41910" y="57786"/>
                                      </a:lnTo>
                                      <a:lnTo>
                                        <a:pt x="30480" y="60325"/>
                                      </a:lnTo>
                                      <a:lnTo>
                                        <a:pt x="18415" y="57786"/>
                                      </a:lnTo>
                                      <a:lnTo>
                                        <a:pt x="8890" y="51436"/>
                                      </a:lnTo>
                                      <a:lnTo>
                                        <a:pt x="2540" y="41911"/>
                                      </a:lnTo>
                                      <a:lnTo>
                                        <a:pt x="0" y="29845"/>
                                      </a:lnTo>
                                      <a:lnTo>
                                        <a:pt x="2540" y="18415"/>
                                      </a:lnTo>
                                      <a:lnTo>
                                        <a:pt x="8890" y="8890"/>
                                      </a:lnTo>
                                      <a:lnTo>
                                        <a:pt x="18415" y="1905"/>
                                      </a:lnTo>
                                      <a:lnTo>
                                        <a:pt x="3048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20" name="Shape 7320"/>
                              <wps:cNvSpPr/>
                              <wps:spPr>
                                <a:xfrm>
                                  <a:off x="146939" y="509270"/>
                                  <a:ext cx="635" cy="391795"/>
                                </a:xfrm>
                                <a:custGeom>
                                  <a:avLst/>
                                  <a:gdLst/>
                                  <a:ahLst/>
                                  <a:cxnLst/>
                                  <a:rect l="0" t="0" r="0" b="0"/>
                                  <a:pathLst>
                                    <a:path w="635" h="391795">
                                      <a:moveTo>
                                        <a:pt x="0" y="391795"/>
                                      </a:moveTo>
                                      <a:lnTo>
                                        <a:pt x="635"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21" name="Shape 7321"/>
                              <wps:cNvSpPr/>
                              <wps:spPr>
                                <a:xfrm>
                                  <a:off x="493014" y="475615"/>
                                  <a:ext cx="60325" cy="60325"/>
                                </a:xfrm>
                                <a:custGeom>
                                  <a:avLst/>
                                  <a:gdLst/>
                                  <a:ahLst/>
                                  <a:cxnLst/>
                                  <a:rect l="0" t="0" r="0" b="0"/>
                                  <a:pathLst>
                                    <a:path w="60325" h="60325">
                                      <a:moveTo>
                                        <a:pt x="30480" y="0"/>
                                      </a:moveTo>
                                      <a:lnTo>
                                        <a:pt x="41910" y="1905"/>
                                      </a:lnTo>
                                      <a:lnTo>
                                        <a:pt x="51435" y="8890"/>
                                      </a:lnTo>
                                      <a:lnTo>
                                        <a:pt x="57785" y="18415"/>
                                      </a:lnTo>
                                      <a:lnTo>
                                        <a:pt x="60325" y="29845"/>
                                      </a:lnTo>
                                      <a:lnTo>
                                        <a:pt x="57785" y="41910"/>
                                      </a:lnTo>
                                      <a:lnTo>
                                        <a:pt x="51435" y="51435"/>
                                      </a:lnTo>
                                      <a:lnTo>
                                        <a:pt x="41910" y="57785"/>
                                      </a:lnTo>
                                      <a:lnTo>
                                        <a:pt x="30480" y="60325"/>
                                      </a:lnTo>
                                      <a:lnTo>
                                        <a:pt x="18415" y="57785"/>
                                      </a:lnTo>
                                      <a:lnTo>
                                        <a:pt x="8890" y="51435"/>
                                      </a:lnTo>
                                      <a:lnTo>
                                        <a:pt x="2540" y="41910"/>
                                      </a:lnTo>
                                      <a:lnTo>
                                        <a:pt x="0" y="29845"/>
                                      </a:lnTo>
                                      <a:lnTo>
                                        <a:pt x="2540" y="18415"/>
                                      </a:lnTo>
                                      <a:lnTo>
                                        <a:pt x="8890" y="8890"/>
                                      </a:lnTo>
                                      <a:lnTo>
                                        <a:pt x="18415" y="1905"/>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22" name="Shape 7322"/>
                              <wps:cNvSpPr/>
                              <wps:spPr>
                                <a:xfrm>
                                  <a:off x="118999" y="475615"/>
                                  <a:ext cx="60325" cy="60325"/>
                                </a:xfrm>
                                <a:custGeom>
                                  <a:avLst/>
                                  <a:gdLst/>
                                  <a:ahLst/>
                                  <a:cxnLst/>
                                  <a:rect l="0" t="0" r="0" b="0"/>
                                  <a:pathLst>
                                    <a:path w="60325" h="60325">
                                      <a:moveTo>
                                        <a:pt x="30480" y="0"/>
                                      </a:moveTo>
                                      <a:lnTo>
                                        <a:pt x="41910" y="1905"/>
                                      </a:lnTo>
                                      <a:lnTo>
                                        <a:pt x="51435" y="8890"/>
                                      </a:lnTo>
                                      <a:lnTo>
                                        <a:pt x="57785" y="18415"/>
                                      </a:lnTo>
                                      <a:lnTo>
                                        <a:pt x="60325" y="29845"/>
                                      </a:lnTo>
                                      <a:lnTo>
                                        <a:pt x="57785" y="41910"/>
                                      </a:lnTo>
                                      <a:lnTo>
                                        <a:pt x="51435" y="51435"/>
                                      </a:lnTo>
                                      <a:lnTo>
                                        <a:pt x="41910" y="57785"/>
                                      </a:lnTo>
                                      <a:lnTo>
                                        <a:pt x="30480" y="60325"/>
                                      </a:lnTo>
                                      <a:lnTo>
                                        <a:pt x="18415" y="57785"/>
                                      </a:lnTo>
                                      <a:lnTo>
                                        <a:pt x="8890" y="51435"/>
                                      </a:lnTo>
                                      <a:lnTo>
                                        <a:pt x="2540" y="41910"/>
                                      </a:lnTo>
                                      <a:lnTo>
                                        <a:pt x="0" y="29845"/>
                                      </a:lnTo>
                                      <a:lnTo>
                                        <a:pt x="2540" y="18415"/>
                                      </a:lnTo>
                                      <a:lnTo>
                                        <a:pt x="8890" y="8890"/>
                                      </a:lnTo>
                                      <a:lnTo>
                                        <a:pt x="18415" y="1905"/>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23" name="Shape 7323"/>
                              <wps:cNvSpPr/>
                              <wps:spPr>
                                <a:xfrm>
                                  <a:off x="143129" y="505461"/>
                                  <a:ext cx="378460" cy="635"/>
                                </a:xfrm>
                                <a:custGeom>
                                  <a:avLst/>
                                  <a:gdLst/>
                                  <a:ahLst/>
                                  <a:cxnLst/>
                                  <a:rect l="0" t="0" r="0" b="0"/>
                                  <a:pathLst>
                                    <a:path w="378460" h="635">
                                      <a:moveTo>
                                        <a:pt x="0" y="635"/>
                                      </a:moveTo>
                                      <a:lnTo>
                                        <a:pt x="37846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24" name="Shape 7324"/>
                              <wps:cNvSpPr/>
                              <wps:spPr>
                                <a:xfrm>
                                  <a:off x="763524" y="873125"/>
                                  <a:ext cx="60325" cy="60325"/>
                                </a:xfrm>
                                <a:custGeom>
                                  <a:avLst/>
                                  <a:gdLst/>
                                  <a:ahLst/>
                                  <a:cxnLst/>
                                  <a:rect l="0" t="0" r="0" b="0"/>
                                  <a:pathLst>
                                    <a:path w="60325" h="60325">
                                      <a:moveTo>
                                        <a:pt x="30480" y="0"/>
                                      </a:moveTo>
                                      <a:lnTo>
                                        <a:pt x="41910" y="1905"/>
                                      </a:lnTo>
                                      <a:lnTo>
                                        <a:pt x="51435" y="8890"/>
                                      </a:lnTo>
                                      <a:lnTo>
                                        <a:pt x="57785" y="18415"/>
                                      </a:lnTo>
                                      <a:lnTo>
                                        <a:pt x="60325" y="29845"/>
                                      </a:lnTo>
                                      <a:lnTo>
                                        <a:pt x="57785" y="41911"/>
                                      </a:lnTo>
                                      <a:lnTo>
                                        <a:pt x="51435" y="51436"/>
                                      </a:lnTo>
                                      <a:lnTo>
                                        <a:pt x="41910" y="57786"/>
                                      </a:lnTo>
                                      <a:lnTo>
                                        <a:pt x="30480" y="60325"/>
                                      </a:lnTo>
                                      <a:lnTo>
                                        <a:pt x="18415" y="57786"/>
                                      </a:lnTo>
                                      <a:lnTo>
                                        <a:pt x="8890" y="51436"/>
                                      </a:lnTo>
                                      <a:lnTo>
                                        <a:pt x="2540" y="41911"/>
                                      </a:lnTo>
                                      <a:lnTo>
                                        <a:pt x="0" y="29845"/>
                                      </a:lnTo>
                                      <a:lnTo>
                                        <a:pt x="2540" y="18415"/>
                                      </a:lnTo>
                                      <a:lnTo>
                                        <a:pt x="8890" y="8890"/>
                                      </a:lnTo>
                                      <a:lnTo>
                                        <a:pt x="18415" y="1905"/>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25" name="Shape 7325"/>
                              <wps:cNvSpPr/>
                              <wps:spPr>
                                <a:xfrm>
                                  <a:off x="143129" y="901700"/>
                                  <a:ext cx="673100" cy="636"/>
                                </a:xfrm>
                                <a:custGeom>
                                  <a:avLst/>
                                  <a:gdLst/>
                                  <a:ahLst/>
                                  <a:cxnLst/>
                                  <a:rect l="0" t="0" r="0" b="0"/>
                                  <a:pathLst>
                                    <a:path w="673100" h="636">
                                      <a:moveTo>
                                        <a:pt x="0" y="636"/>
                                      </a:moveTo>
                                      <a:lnTo>
                                        <a:pt x="67310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26" name="Shape 7326"/>
                              <wps:cNvSpPr/>
                              <wps:spPr>
                                <a:xfrm>
                                  <a:off x="763524" y="121920"/>
                                  <a:ext cx="60325" cy="60325"/>
                                </a:xfrm>
                                <a:custGeom>
                                  <a:avLst/>
                                  <a:gdLst/>
                                  <a:ahLst/>
                                  <a:cxnLst/>
                                  <a:rect l="0" t="0" r="0" b="0"/>
                                  <a:pathLst>
                                    <a:path w="60325" h="60325">
                                      <a:moveTo>
                                        <a:pt x="30480" y="0"/>
                                      </a:moveTo>
                                      <a:lnTo>
                                        <a:pt x="41910" y="1905"/>
                                      </a:lnTo>
                                      <a:lnTo>
                                        <a:pt x="51435" y="8890"/>
                                      </a:lnTo>
                                      <a:lnTo>
                                        <a:pt x="57785" y="18415"/>
                                      </a:lnTo>
                                      <a:lnTo>
                                        <a:pt x="60325" y="29845"/>
                                      </a:lnTo>
                                      <a:lnTo>
                                        <a:pt x="57785" y="41910"/>
                                      </a:lnTo>
                                      <a:lnTo>
                                        <a:pt x="51435" y="51435"/>
                                      </a:lnTo>
                                      <a:lnTo>
                                        <a:pt x="41910" y="57785"/>
                                      </a:lnTo>
                                      <a:lnTo>
                                        <a:pt x="30480" y="60325"/>
                                      </a:lnTo>
                                      <a:lnTo>
                                        <a:pt x="18415" y="57785"/>
                                      </a:lnTo>
                                      <a:lnTo>
                                        <a:pt x="8890" y="51435"/>
                                      </a:lnTo>
                                      <a:lnTo>
                                        <a:pt x="2540" y="41910"/>
                                      </a:lnTo>
                                      <a:lnTo>
                                        <a:pt x="0" y="29845"/>
                                      </a:lnTo>
                                      <a:lnTo>
                                        <a:pt x="2540" y="18415"/>
                                      </a:lnTo>
                                      <a:lnTo>
                                        <a:pt x="8890" y="8890"/>
                                      </a:lnTo>
                                      <a:lnTo>
                                        <a:pt x="18415" y="1905"/>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27" name="Shape 7327"/>
                              <wps:cNvSpPr/>
                              <wps:spPr>
                                <a:xfrm>
                                  <a:off x="151384" y="142875"/>
                                  <a:ext cx="652780" cy="362586"/>
                                </a:xfrm>
                                <a:custGeom>
                                  <a:avLst/>
                                  <a:gdLst/>
                                  <a:ahLst/>
                                  <a:cxnLst/>
                                  <a:rect l="0" t="0" r="0" b="0"/>
                                  <a:pathLst>
                                    <a:path w="652780" h="362586">
                                      <a:moveTo>
                                        <a:pt x="0" y="362586"/>
                                      </a:moveTo>
                                      <a:lnTo>
                                        <a:pt x="65278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28" name="Shape 7328"/>
                              <wps:cNvSpPr/>
                              <wps:spPr>
                                <a:xfrm>
                                  <a:off x="533019" y="151130"/>
                                  <a:ext cx="251460" cy="354330"/>
                                </a:xfrm>
                                <a:custGeom>
                                  <a:avLst/>
                                  <a:gdLst/>
                                  <a:ahLst/>
                                  <a:cxnLst/>
                                  <a:rect l="0" t="0" r="0" b="0"/>
                                  <a:pathLst>
                                    <a:path w="251460" h="354330">
                                      <a:moveTo>
                                        <a:pt x="0" y="354330"/>
                                      </a:moveTo>
                                      <a:lnTo>
                                        <a:pt x="25146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29" name="Shape 7329"/>
                              <wps:cNvSpPr/>
                              <wps:spPr>
                                <a:xfrm>
                                  <a:off x="1034034" y="475615"/>
                                  <a:ext cx="60325" cy="60325"/>
                                </a:xfrm>
                                <a:custGeom>
                                  <a:avLst/>
                                  <a:gdLst/>
                                  <a:ahLst/>
                                  <a:cxnLst/>
                                  <a:rect l="0" t="0" r="0" b="0"/>
                                  <a:pathLst>
                                    <a:path w="60325" h="60325">
                                      <a:moveTo>
                                        <a:pt x="29845" y="0"/>
                                      </a:moveTo>
                                      <a:lnTo>
                                        <a:pt x="41910" y="1905"/>
                                      </a:lnTo>
                                      <a:lnTo>
                                        <a:pt x="51435" y="8890"/>
                                      </a:lnTo>
                                      <a:lnTo>
                                        <a:pt x="57785" y="18415"/>
                                      </a:lnTo>
                                      <a:lnTo>
                                        <a:pt x="60325" y="29845"/>
                                      </a:lnTo>
                                      <a:lnTo>
                                        <a:pt x="57785" y="41910"/>
                                      </a:lnTo>
                                      <a:lnTo>
                                        <a:pt x="51435" y="51435"/>
                                      </a:lnTo>
                                      <a:lnTo>
                                        <a:pt x="41910" y="57785"/>
                                      </a:lnTo>
                                      <a:lnTo>
                                        <a:pt x="29845" y="60325"/>
                                      </a:lnTo>
                                      <a:lnTo>
                                        <a:pt x="18415" y="57785"/>
                                      </a:lnTo>
                                      <a:lnTo>
                                        <a:pt x="8890" y="51435"/>
                                      </a:lnTo>
                                      <a:lnTo>
                                        <a:pt x="2540" y="41910"/>
                                      </a:lnTo>
                                      <a:lnTo>
                                        <a:pt x="0" y="29845"/>
                                      </a:lnTo>
                                      <a:lnTo>
                                        <a:pt x="2540" y="18415"/>
                                      </a:lnTo>
                                      <a:lnTo>
                                        <a:pt x="8890" y="8890"/>
                                      </a:lnTo>
                                      <a:lnTo>
                                        <a:pt x="18415" y="1905"/>
                                      </a:lnTo>
                                      <a:lnTo>
                                        <a:pt x="29845"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30" name="Shape 7330"/>
                              <wps:cNvSpPr/>
                              <wps:spPr>
                                <a:xfrm>
                                  <a:off x="787654" y="497205"/>
                                  <a:ext cx="287020" cy="410210"/>
                                </a:xfrm>
                                <a:custGeom>
                                  <a:avLst/>
                                  <a:gdLst/>
                                  <a:ahLst/>
                                  <a:cxnLst/>
                                  <a:rect l="0" t="0" r="0" b="0"/>
                                  <a:pathLst>
                                    <a:path w="287020" h="410210">
                                      <a:moveTo>
                                        <a:pt x="0" y="410210"/>
                                      </a:moveTo>
                                      <a:lnTo>
                                        <a:pt x="28702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1" name="Shape 7331"/>
                              <wps:cNvSpPr/>
                              <wps:spPr>
                                <a:xfrm>
                                  <a:off x="804164" y="163195"/>
                                  <a:ext cx="265430" cy="342265"/>
                                </a:xfrm>
                                <a:custGeom>
                                  <a:avLst/>
                                  <a:gdLst/>
                                  <a:ahLst/>
                                  <a:cxnLst/>
                                  <a:rect l="0" t="0" r="0" b="0"/>
                                  <a:pathLst>
                                    <a:path w="265430" h="342265">
                                      <a:moveTo>
                                        <a:pt x="265430" y="342265"/>
                                      </a:moveTo>
                                      <a:lnTo>
                                        <a:pt x="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2" name="Shape 7332"/>
                              <wps:cNvSpPr/>
                              <wps:spPr>
                                <a:xfrm>
                                  <a:off x="522224" y="504825"/>
                                  <a:ext cx="277495" cy="398145"/>
                                </a:xfrm>
                                <a:custGeom>
                                  <a:avLst/>
                                  <a:gdLst/>
                                  <a:ahLst/>
                                  <a:cxnLst/>
                                  <a:rect l="0" t="0" r="0" b="0"/>
                                  <a:pathLst>
                                    <a:path w="277495" h="398145">
                                      <a:moveTo>
                                        <a:pt x="277495" y="398145"/>
                                      </a:moveTo>
                                      <a:lnTo>
                                        <a:pt x="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3" name="Shape 7333"/>
                              <wps:cNvSpPr/>
                              <wps:spPr>
                                <a:xfrm>
                                  <a:off x="1482979" y="475615"/>
                                  <a:ext cx="60325" cy="60325"/>
                                </a:xfrm>
                                <a:custGeom>
                                  <a:avLst/>
                                  <a:gdLst/>
                                  <a:ahLst/>
                                  <a:cxnLst/>
                                  <a:rect l="0" t="0" r="0" b="0"/>
                                  <a:pathLst>
                                    <a:path w="60325" h="60325">
                                      <a:moveTo>
                                        <a:pt x="29845" y="0"/>
                                      </a:moveTo>
                                      <a:lnTo>
                                        <a:pt x="41910" y="1905"/>
                                      </a:lnTo>
                                      <a:lnTo>
                                        <a:pt x="51435" y="8890"/>
                                      </a:lnTo>
                                      <a:lnTo>
                                        <a:pt x="57785" y="18415"/>
                                      </a:lnTo>
                                      <a:lnTo>
                                        <a:pt x="60325" y="29845"/>
                                      </a:lnTo>
                                      <a:lnTo>
                                        <a:pt x="57785" y="41910"/>
                                      </a:lnTo>
                                      <a:lnTo>
                                        <a:pt x="51435" y="51435"/>
                                      </a:lnTo>
                                      <a:lnTo>
                                        <a:pt x="41910" y="57785"/>
                                      </a:lnTo>
                                      <a:lnTo>
                                        <a:pt x="29845" y="60325"/>
                                      </a:lnTo>
                                      <a:lnTo>
                                        <a:pt x="18415" y="57785"/>
                                      </a:lnTo>
                                      <a:lnTo>
                                        <a:pt x="8890" y="51435"/>
                                      </a:lnTo>
                                      <a:lnTo>
                                        <a:pt x="2540" y="41910"/>
                                      </a:lnTo>
                                      <a:lnTo>
                                        <a:pt x="0" y="29845"/>
                                      </a:lnTo>
                                      <a:lnTo>
                                        <a:pt x="2540" y="18415"/>
                                      </a:lnTo>
                                      <a:lnTo>
                                        <a:pt x="8890" y="8890"/>
                                      </a:lnTo>
                                      <a:lnTo>
                                        <a:pt x="18415" y="1905"/>
                                      </a:lnTo>
                                      <a:lnTo>
                                        <a:pt x="29845"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7334" name="Shape 7334"/>
                              <wps:cNvSpPr/>
                              <wps:spPr>
                                <a:xfrm>
                                  <a:off x="811784" y="147955"/>
                                  <a:ext cx="696595" cy="360680"/>
                                </a:xfrm>
                                <a:custGeom>
                                  <a:avLst/>
                                  <a:gdLst/>
                                  <a:ahLst/>
                                  <a:cxnLst/>
                                  <a:rect l="0" t="0" r="0" b="0"/>
                                  <a:pathLst>
                                    <a:path w="696595" h="360680">
                                      <a:moveTo>
                                        <a:pt x="0" y="0"/>
                                      </a:moveTo>
                                      <a:lnTo>
                                        <a:pt x="696595" y="36068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5" name="Shape 7335"/>
                              <wps:cNvSpPr/>
                              <wps:spPr>
                                <a:xfrm>
                                  <a:off x="1089279" y="504825"/>
                                  <a:ext cx="433705" cy="636"/>
                                </a:xfrm>
                                <a:custGeom>
                                  <a:avLst/>
                                  <a:gdLst/>
                                  <a:ahLst/>
                                  <a:cxnLst/>
                                  <a:rect l="0" t="0" r="0" b="0"/>
                                  <a:pathLst>
                                    <a:path w="433705" h="636">
                                      <a:moveTo>
                                        <a:pt x="0" y="636"/>
                                      </a:moveTo>
                                      <a:lnTo>
                                        <a:pt x="433705"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6" name="Shape 7336"/>
                              <wps:cNvSpPr/>
                              <wps:spPr>
                                <a:xfrm>
                                  <a:off x="794639" y="501015"/>
                                  <a:ext cx="723900" cy="406400"/>
                                </a:xfrm>
                                <a:custGeom>
                                  <a:avLst/>
                                  <a:gdLst/>
                                  <a:ahLst/>
                                  <a:cxnLst/>
                                  <a:rect l="0" t="0" r="0" b="0"/>
                                  <a:pathLst>
                                    <a:path w="723900" h="406400">
                                      <a:moveTo>
                                        <a:pt x="0" y="406400"/>
                                      </a:moveTo>
                                      <a:lnTo>
                                        <a:pt x="72390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7337" name="Rectangle 7337"/>
                              <wps:cNvSpPr/>
                              <wps:spPr>
                                <a:xfrm>
                                  <a:off x="436118" y="561086"/>
                                  <a:ext cx="101443" cy="189937"/>
                                </a:xfrm>
                                <a:prstGeom prst="rect">
                                  <a:avLst/>
                                </a:prstGeom>
                                <a:ln>
                                  <a:noFill/>
                                </a:ln>
                              </wps:spPr>
                              <wps:txbx>
                                <w:txbxContent>
                                  <w:p w:rsidR="00036D12" w:rsidRDefault="0081022B">
                                    <w:r>
                                      <w:t>В</w:t>
                                    </w:r>
                                  </w:p>
                                </w:txbxContent>
                              </wps:txbx>
                              <wps:bodyPr horzOverflow="overflow" vert="horz" lIns="0" tIns="0" rIns="0" bIns="0" rtlCol="0">
                                <a:noAutofit/>
                              </wps:bodyPr>
                            </wps:wsp>
                            <wps:wsp>
                              <wps:cNvPr id="7338" name="Rectangle 7338"/>
                              <wps:cNvSpPr/>
                              <wps:spPr>
                                <a:xfrm>
                                  <a:off x="512318" y="561086"/>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339" name="Rectangle 7339"/>
                              <wps:cNvSpPr/>
                              <wps:spPr>
                                <a:xfrm>
                                  <a:off x="911606" y="469646"/>
                                  <a:ext cx="91000" cy="189937"/>
                                </a:xfrm>
                                <a:prstGeom prst="rect">
                                  <a:avLst/>
                                </a:prstGeom>
                                <a:ln>
                                  <a:noFill/>
                                </a:ln>
                              </wps:spPr>
                              <wps:txbx>
                                <w:txbxContent>
                                  <w:p w:rsidR="00036D12" w:rsidRDefault="0081022B">
                                    <w:r>
                                      <w:t>Е</w:t>
                                    </w:r>
                                  </w:p>
                                </w:txbxContent>
                              </wps:txbx>
                              <wps:bodyPr horzOverflow="overflow" vert="horz" lIns="0" tIns="0" rIns="0" bIns="0" rtlCol="0">
                                <a:noAutofit/>
                              </wps:bodyPr>
                            </wps:wsp>
                            <wps:wsp>
                              <wps:cNvPr id="7340" name="Rectangle 7340"/>
                              <wps:cNvSpPr/>
                              <wps:spPr>
                                <a:xfrm>
                                  <a:off x="979043" y="469646"/>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392" name="Rectangle 7392"/>
                              <wps:cNvSpPr/>
                              <wps:spPr>
                                <a:xfrm>
                                  <a:off x="814070" y="0"/>
                                  <a:ext cx="80185" cy="189937"/>
                                </a:xfrm>
                                <a:prstGeom prst="rect">
                                  <a:avLst/>
                                </a:prstGeom>
                                <a:ln>
                                  <a:noFill/>
                                </a:ln>
                              </wps:spPr>
                              <wps:txbx>
                                <w:txbxContent>
                                  <w:p w:rsidR="00036D12" w:rsidRDefault="0081022B">
                                    <w:r>
                                      <w:t>Г</w:t>
                                    </w:r>
                                  </w:p>
                                </w:txbxContent>
                              </wps:txbx>
                              <wps:bodyPr horzOverflow="overflow" vert="horz" lIns="0" tIns="0" rIns="0" bIns="0" rtlCol="0">
                                <a:noAutofit/>
                              </wps:bodyPr>
                            </wps:wsp>
                            <wps:wsp>
                              <wps:cNvPr id="7393" name="Rectangle 7393"/>
                              <wps:cNvSpPr/>
                              <wps:spPr>
                                <a:xfrm>
                                  <a:off x="875030" y="0"/>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395" name="Rectangle 7395"/>
                              <wps:cNvSpPr/>
                              <wps:spPr>
                                <a:xfrm>
                                  <a:off x="0" y="426974"/>
                                  <a:ext cx="100324" cy="189937"/>
                                </a:xfrm>
                                <a:prstGeom prst="rect">
                                  <a:avLst/>
                                </a:prstGeom>
                                <a:ln>
                                  <a:noFill/>
                                </a:ln>
                              </wps:spPr>
                              <wps:txbx>
                                <w:txbxContent>
                                  <w:p w:rsidR="00036D12" w:rsidRDefault="0081022B">
                                    <w:r>
                                      <w:t>Б</w:t>
                                    </w:r>
                                  </w:p>
                                </w:txbxContent>
                              </wps:txbx>
                              <wps:bodyPr horzOverflow="overflow" vert="horz" lIns="0" tIns="0" rIns="0" bIns="0" rtlCol="0">
                                <a:noAutofit/>
                              </wps:bodyPr>
                            </wps:wsp>
                            <wps:wsp>
                              <wps:cNvPr id="7396" name="Rectangle 7396"/>
                              <wps:cNvSpPr/>
                              <wps:spPr>
                                <a:xfrm>
                                  <a:off x="76200" y="426974"/>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397" name="Rectangle 7397"/>
                              <wps:cNvSpPr/>
                              <wps:spPr>
                                <a:xfrm>
                                  <a:off x="1588643" y="457454"/>
                                  <a:ext cx="101257" cy="189937"/>
                                </a:xfrm>
                                <a:prstGeom prst="rect">
                                  <a:avLst/>
                                </a:prstGeom>
                                <a:ln>
                                  <a:noFill/>
                                </a:ln>
                              </wps:spPr>
                              <wps:txbx>
                                <w:txbxContent>
                                  <w:p w:rsidR="00036D12" w:rsidRDefault="0081022B">
                                    <w:r>
                                      <w:t>К</w:t>
                                    </w:r>
                                  </w:p>
                                </w:txbxContent>
                              </wps:txbx>
                              <wps:bodyPr horzOverflow="overflow" vert="horz" lIns="0" tIns="0" rIns="0" bIns="0" rtlCol="0">
                                <a:noAutofit/>
                              </wps:bodyPr>
                            </wps:wsp>
                            <wps:wsp>
                              <wps:cNvPr id="7398" name="Rectangle 7398"/>
                              <wps:cNvSpPr/>
                              <wps:spPr>
                                <a:xfrm>
                                  <a:off x="1664843" y="426974"/>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400" name="Rectangle 7400"/>
                              <wps:cNvSpPr/>
                              <wps:spPr>
                                <a:xfrm>
                                  <a:off x="30480" y="948182"/>
                                  <a:ext cx="107970" cy="189937"/>
                                </a:xfrm>
                                <a:prstGeom prst="rect">
                                  <a:avLst/>
                                </a:prstGeom>
                                <a:ln>
                                  <a:noFill/>
                                </a:ln>
                              </wps:spPr>
                              <wps:txbx>
                                <w:txbxContent>
                                  <w:p w:rsidR="00036D12" w:rsidRDefault="0081022B">
                                    <w:r>
                                      <w:t>А</w:t>
                                    </w:r>
                                  </w:p>
                                </w:txbxContent>
                              </wps:txbx>
                              <wps:bodyPr horzOverflow="overflow" vert="horz" lIns="0" tIns="0" rIns="0" bIns="0" rtlCol="0">
                                <a:noAutofit/>
                              </wps:bodyPr>
                            </wps:wsp>
                            <wps:wsp>
                              <wps:cNvPr id="7401" name="Rectangle 7401"/>
                              <wps:cNvSpPr/>
                              <wps:spPr>
                                <a:xfrm>
                                  <a:off x="112776" y="948182"/>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7402" name="Rectangle 7402"/>
                              <wps:cNvSpPr/>
                              <wps:spPr>
                                <a:xfrm>
                                  <a:off x="783590" y="954278"/>
                                  <a:ext cx="120091" cy="189937"/>
                                </a:xfrm>
                                <a:prstGeom prst="rect">
                                  <a:avLst/>
                                </a:prstGeom>
                                <a:ln>
                                  <a:noFill/>
                                </a:ln>
                              </wps:spPr>
                              <wps:txbx>
                                <w:txbxContent>
                                  <w:p w:rsidR="00036D12" w:rsidRDefault="0081022B">
                                    <w:r>
                                      <w:t>Д</w:t>
                                    </w:r>
                                  </w:p>
                                </w:txbxContent>
                              </wps:txbx>
                              <wps:bodyPr horzOverflow="overflow" vert="horz" lIns="0" tIns="0" rIns="0" bIns="0" rtlCol="0">
                                <a:noAutofit/>
                              </wps:bodyPr>
                            </wps:wsp>
                            <wps:wsp>
                              <wps:cNvPr id="7403" name="Rectangle 7403"/>
                              <wps:cNvSpPr/>
                              <wps:spPr>
                                <a:xfrm>
                                  <a:off x="875030" y="954278"/>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7777" style="width:133.585pt;height:86.3849pt;mso-position-horizontal-relative:char;mso-position-vertical-relative:line" coordsize="16965,10970">
                      <v:shape id="Shape 7319" style="position:absolute;width:603;height:603;left:1189;top:8731;" coordsize="60325,60325" path="m30480,0l41910,1905l51435,8890l57785,18415l60325,29845l57785,41911l51435,51436l41910,57786l30480,60325l18415,57786l8890,51436l2540,41911l0,29845l2540,18415l8890,8890l18415,1905l30480,0x">
                        <v:stroke weight="0pt" endcap="flat" joinstyle="miter" miterlimit="10" on="false" color="#000000" opacity="0"/>
                        <v:fill on="true" color="#000000"/>
                      </v:shape>
                      <v:shape id="Shape 7320" style="position:absolute;width:6;height:3917;left:1469;top:5092;" coordsize="635,391795" path="m0,391795l635,0">
                        <v:stroke weight="0.75pt" endcap="flat" joinstyle="round" on="true" color="#000000"/>
                        <v:fill on="false" color="#000000" opacity="0"/>
                      </v:shape>
                      <v:shape id="Shape 7321" style="position:absolute;width:603;height:603;left:4930;top:4756;" coordsize="60325,60325" path="m30480,0l41910,1905l51435,8890l57785,18415l60325,29845l57785,41910l51435,51435l41910,57785l30480,60325l18415,57785l8890,51435l2540,41910l0,29845l2540,18415l8890,8890l18415,1905l30480,0x">
                        <v:stroke weight="0pt" endcap="flat" joinstyle="round" on="false" color="#000000" opacity="0"/>
                        <v:fill on="true" color="#000000"/>
                      </v:shape>
                      <v:shape id="Shape 7322" style="position:absolute;width:603;height:603;left:1189;top:4756;" coordsize="60325,60325" path="m30480,0l41910,1905l51435,8890l57785,18415l60325,29845l57785,41910l51435,51435l41910,57785l30480,60325l18415,57785l8890,51435l2540,41910l0,29845l2540,18415l8890,8890l18415,1905l30480,0x">
                        <v:stroke weight="0pt" endcap="flat" joinstyle="round" on="false" color="#000000" opacity="0"/>
                        <v:fill on="true" color="#000000"/>
                      </v:shape>
                      <v:shape id="Shape 7323" style="position:absolute;width:3784;height:6;left:1431;top:5054;" coordsize="378460,635" path="m0,635l378460,0">
                        <v:stroke weight="0.75pt" endcap="flat" joinstyle="round" on="true" color="#000000"/>
                        <v:fill on="false" color="#000000" opacity="0"/>
                      </v:shape>
                      <v:shape id="Shape 7324" style="position:absolute;width:603;height:603;left:7635;top:8731;" coordsize="60325,60325" path="m30480,0l41910,1905l51435,8890l57785,18415l60325,29845l57785,41911l51435,51436l41910,57786l30480,60325l18415,57786l8890,51436l2540,41911l0,29845l2540,18415l8890,8890l18415,1905l30480,0x">
                        <v:stroke weight="0pt" endcap="flat" joinstyle="round" on="false" color="#000000" opacity="0"/>
                        <v:fill on="true" color="#000000"/>
                      </v:shape>
                      <v:shape id="Shape 7325" style="position:absolute;width:6731;height:6;left:1431;top:9017;" coordsize="673100,636" path="m0,636l673100,0">
                        <v:stroke weight="0.75pt" endcap="flat" joinstyle="round" on="true" color="#000000"/>
                        <v:fill on="false" color="#000000" opacity="0"/>
                      </v:shape>
                      <v:shape id="Shape 7326" style="position:absolute;width:603;height:603;left:7635;top:1219;" coordsize="60325,60325" path="m30480,0l41910,1905l51435,8890l57785,18415l60325,29845l57785,41910l51435,51435l41910,57785l30480,60325l18415,57785l8890,51435l2540,41910l0,29845l2540,18415l8890,8890l18415,1905l30480,0x">
                        <v:stroke weight="0pt" endcap="flat" joinstyle="round" on="false" color="#000000" opacity="0"/>
                        <v:fill on="true" color="#000000"/>
                      </v:shape>
                      <v:shape id="Shape 7327" style="position:absolute;width:6527;height:3625;left:1513;top:1428;" coordsize="652780,362586" path="m0,362586l652780,0">
                        <v:stroke weight="0.75pt" endcap="flat" joinstyle="round" on="true" color="#000000"/>
                        <v:fill on="false" color="#000000" opacity="0"/>
                      </v:shape>
                      <v:shape id="Shape 7328" style="position:absolute;width:2514;height:3543;left:5330;top:1511;" coordsize="251460,354330" path="m0,354330l251460,0">
                        <v:stroke weight="0.75pt" endcap="flat" joinstyle="round" on="true" color="#000000"/>
                        <v:fill on="false" color="#000000" opacity="0"/>
                      </v:shape>
                      <v:shape id="Shape 7329" style="position:absolute;width:603;height:603;left:10340;top:4756;" coordsize="60325,60325" path="m29845,0l41910,1905l51435,8890l57785,18415l60325,29845l57785,41910l51435,51435l41910,57785l29845,60325l18415,57785l8890,51435l2540,41910l0,29845l2540,18415l8890,8890l18415,1905l29845,0x">
                        <v:stroke weight="0pt" endcap="flat" joinstyle="round" on="false" color="#000000" opacity="0"/>
                        <v:fill on="true" color="#000000"/>
                      </v:shape>
                      <v:shape id="Shape 7330" style="position:absolute;width:2870;height:4102;left:7876;top:4972;" coordsize="287020,410210" path="m0,410210l287020,0">
                        <v:stroke weight="0.75pt" endcap="flat" joinstyle="round" on="true" color="#000000"/>
                        <v:fill on="false" color="#000000" opacity="0"/>
                      </v:shape>
                      <v:shape id="Shape 7331" style="position:absolute;width:2654;height:3422;left:8041;top:1631;" coordsize="265430,342265" path="m265430,342265l0,0">
                        <v:stroke weight="0.75pt" endcap="flat" joinstyle="round" on="true" color="#000000"/>
                        <v:fill on="false" color="#000000" opacity="0"/>
                      </v:shape>
                      <v:shape id="Shape 7332" style="position:absolute;width:2774;height:3981;left:5222;top:5048;" coordsize="277495,398145" path="m277495,398145l0,0">
                        <v:stroke weight="0.75pt" endcap="flat" joinstyle="round" on="true" color="#000000"/>
                        <v:fill on="false" color="#000000" opacity="0"/>
                      </v:shape>
                      <v:shape id="Shape 7333" style="position:absolute;width:603;height:603;left:14829;top:4756;" coordsize="60325,60325" path="m29845,0l41910,1905l51435,8890l57785,18415l60325,29845l57785,41910l51435,51435l41910,57785l29845,60325l18415,57785l8890,51435l2540,41910l0,29845l2540,18415l8890,8890l18415,1905l29845,0x">
                        <v:stroke weight="0pt" endcap="flat" joinstyle="round" on="false" color="#000000" opacity="0"/>
                        <v:fill on="true" color="#000000"/>
                      </v:shape>
                      <v:shape id="Shape 7334" style="position:absolute;width:6965;height:3606;left:8117;top:1479;" coordsize="696595,360680" path="m0,0l696595,360680">
                        <v:stroke weight="0.75pt" endcap="flat" joinstyle="round" on="true" color="#000000"/>
                        <v:fill on="false" color="#000000" opacity="0"/>
                      </v:shape>
                      <v:shape id="Shape 7335" style="position:absolute;width:4337;height:6;left:10892;top:5048;" coordsize="433705,636" path="m0,636l433705,0">
                        <v:stroke weight="0.75pt" endcap="flat" joinstyle="round" on="true" color="#000000"/>
                        <v:fill on="false" color="#000000" opacity="0"/>
                      </v:shape>
                      <v:shape id="Shape 7336" style="position:absolute;width:7239;height:4064;left:7946;top:5010;" coordsize="723900,406400" path="m0,406400l723900,0">
                        <v:stroke weight="0.75pt" endcap="flat" joinstyle="round" on="true" color="#000000"/>
                        <v:fill on="false" color="#000000" opacity="0"/>
                      </v:shape>
                      <v:rect id="Rectangle 7337" style="position:absolute;width:1014;height:1899;left:4361;top:5610;" filled="f" stroked="f">
                        <v:textbox inset="0,0,0,0">
                          <w:txbxContent>
                            <w:p>
                              <w:pPr>
                                <w:spacing w:before="0" w:after="160" w:line="259" w:lineRule="auto"/>
                              </w:pPr>
                              <w:r>
                                <w:rPr>
                                  <w:rFonts w:cs="Calibri" w:hAnsi="Calibri" w:eastAsia="Calibri" w:ascii="Calibri"/>
                                  <w:sz w:val="22"/>
                                </w:rPr>
                                <w:t xml:space="preserve">В</w:t>
                              </w:r>
                            </w:p>
                          </w:txbxContent>
                        </v:textbox>
                      </v:rect>
                      <v:rect id="Rectangle 7338" style="position:absolute;width:421;height:1899;left:5123;top:5610;" filled="f" stroked="f">
                        <v:textbox inset="0,0,0,0">
                          <w:txbxContent>
                            <w:p>
                              <w:pPr>
                                <w:spacing w:before="0" w:after="160" w:line="259" w:lineRule="auto"/>
                              </w:pPr>
                              <w:r>
                                <w:rPr>
                                  <w:rFonts w:cs="Calibri" w:hAnsi="Calibri" w:eastAsia="Calibri" w:ascii="Calibri"/>
                                  <w:sz w:val="22"/>
                                </w:rPr>
                                <w:t xml:space="preserve"> </w:t>
                              </w:r>
                            </w:p>
                          </w:txbxContent>
                        </v:textbox>
                      </v:rect>
                      <v:rect id="Rectangle 7339" style="position:absolute;width:910;height:1899;left:9116;top:4696;" filled="f" stroked="f">
                        <v:textbox inset="0,0,0,0">
                          <w:txbxContent>
                            <w:p>
                              <w:pPr>
                                <w:spacing w:before="0" w:after="160" w:line="259" w:lineRule="auto"/>
                              </w:pPr>
                              <w:r>
                                <w:rPr>
                                  <w:rFonts w:cs="Calibri" w:hAnsi="Calibri" w:eastAsia="Calibri" w:ascii="Calibri"/>
                                  <w:sz w:val="22"/>
                                </w:rPr>
                                <w:t xml:space="preserve">Е</w:t>
                              </w:r>
                            </w:p>
                          </w:txbxContent>
                        </v:textbox>
                      </v:rect>
                      <v:rect id="Rectangle 7340" style="position:absolute;width:421;height:1899;left:9790;top:4696;" filled="f" stroked="f">
                        <v:textbox inset="0,0,0,0">
                          <w:txbxContent>
                            <w:p>
                              <w:pPr>
                                <w:spacing w:before="0" w:after="160" w:line="259" w:lineRule="auto"/>
                              </w:pPr>
                              <w:r>
                                <w:rPr>
                                  <w:rFonts w:cs="Calibri" w:hAnsi="Calibri" w:eastAsia="Calibri" w:ascii="Calibri"/>
                                  <w:sz w:val="22"/>
                                </w:rPr>
                                <w:t xml:space="preserve"> </w:t>
                              </w:r>
                            </w:p>
                          </w:txbxContent>
                        </v:textbox>
                      </v:rect>
                      <v:rect id="Rectangle 7392" style="position:absolute;width:801;height:1899;left:8140;top:0;" filled="f" stroked="f">
                        <v:textbox inset="0,0,0,0">
                          <w:txbxContent>
                            <w:p>
                              <w:pPr>
                                <w:spacing w:before="0" w:after="160" w:line="259" w:lineRule="auto"/>
                              </w:pPr>
                              <w:r>
                                <w:rPr>
                                  <w:rFonts w:cs="Calibri" w:hAnsi="Calibri" w:eastAsia="Calibri" w:ascii="Calibri"/>
                                  <w:sz w:val="22"/>
                                </w:rPr>
                                <w:t xml:space="preserve">Г</w:t>
                              </w:r>
                            </w:p>
                          </w:txbxContent>
                        </v:textbox>
                      </v:rect>
                      <v:rect id="Rectangle 7393" style="position:absolute;width:421;height:1899;left:8750;top:0;" filled="f" stroked="f">
                        <v:textbox inset="0,0,0,0">
                          <w:txbxContent>
                            <w:p>
                              <w:pPr>
                                <w:spacing w:before="0" w:after="160" w:line="259" w:lineRule="auto"/>
                              </w:pPr>
                              <w:r>
                                <w:rPr>
                                  <w:rFonts w:cs="Calibri" w:hAnsi="Calibri" w:eastAsia="Calibri" w:ascii="Calibri"/>
                                  <w:sz w:val="22"/>
                                </w:rPr>
                                <w:t xml:space="preserve"> </w:t>
                              </w:r>
                            </w:p>
                          </w:txbxContent>
                        </v:textbox>
                      </v:rect>
                      <v:rect id="Rectangle 7395" style="position:absolute;width:1003;height:1899;left:0;top:4269;" filled="f" stroked="f">
                        <v:textbox inset="0,0,0,0">
                          <w:txbxContent>
                            <w:p>
                              <w:pPr>
                                <w:spacing w:before="0" w:after="160" w:line="259" w:lineRule="auto"/>
                              </w:pPr>
                              <w:r>
                                <w:rPr>
                                  <w:rFonts w:cs="Calibri" w:hAnsi="Calibri" w:eastAsia="Calibri" w:ascii="Calibri"/>
                                  <w:sz w:val="22"/>
                                </w:rPr>
                                <w:t xml:space="preserve">Б</w:t>
                              </w:r>
                            </w:p>
                          </w:txbxContent>
                        </v:textbox>
                      </v:rect>
                      <v:rect id="Rectangle 7396" style="position:absolute;width:421;height:1899;left:762;top:4269;" filled="f" stroked="f">
                        <v:textbox inset="0,0,0,0">
                          <w:txbxContent>
                            <w:p>
                              <w:pPr>
                                <w:spacing w:before="0" w:after="160" w:line="259" w:lineRule="auto"/>
                              </w:pPr>
                              <w:r>
                                <w:rPr>
                                  <w:rFonts w:cs="Calibri" w:hAnsi="Calibri" w:eastAsia="Calibri" w:ascii="Calibri"/>
                                  <w:sz w:val="22"/>
                                </w:rPr>
                                <w:t xml:space="preserve"> </w:t>
                              </w:r>
                            </w:p>
                          </w:txbxContent>
                        </v:textbox>
                      </v:rect>
                      <v:rect id="Rectangle 7397" style="position:absolute;width:1012;height:1899;left:15886;top:4574;" filled="f" stroked="f">
                        <v:textbox inset="0,0,0,0">
                          <w:txbxContent>
                            <w:p>
                              <w:pPr>
                                <w:spacing w:before="0" w:after="160" w:line="259" w:lineRule="auto"/>
                              </w:pPr>
                              <w:r>
                                <w:rPr>
                                  <w:rFonts w:cs="Calibri" w:hAnsi="Calibri" w:eastAsia="Calibri" w:ascii="Calibri"/>
                                  <w:sz w:val="22"/>
                                </w:rPr>
                                <w:t xml:space="preserve">К</w:t>
                              </w:r>
                            </w:p>
                          </w:txbxContent>
                        </v:textbox>
                      </v:rect>
                      <v:rect id="Rectangle 7398" style="position:absolute;width:421;height:1899;left:16648;top:4269;" filled="f" stroked="f">
                        <v:textbox inset="0,0,0,0">
                          <w:txbxContent>
                            <w:p>
                              <w:pPr>
                                <w:spacing w:before="0" w:after="160" w:line="259" w:lineRule="auto"/>
                              </w:pPr>
                              <w:r>
                                <w:rPr>
                                  <w:rFonts w:cs="Calibri" w:hAnsi="Calibri" w:eastAsia="Calibri" w:ascii="Calibri"/>
                                  <w:sz w:val="22"/>
                                </w:rPr>
                                <w:t xml:space="preserve"> </w:t>
                              </w:r>
                            </w:p>
                          </w:txbxContent>
                        </v:textbox>
                      </v:rect>
                      <v:rect id="Rectangle 7400" style="position:absolute;width:1079;height:1899;left:304;top:9481;" filled="f" stroked="f">
                        <v:textbox inset="0,0,0,0">
                          <w:txbxContent>
                            <w:p>
                              <w:pPr>
                                <w:spacing w:before="0" w:after="160" w:line="259" w:lineRule="auto"/>
                              </w:pPr>
                              <w:r>
                                <w:rPr>
                                  <w:rFonts w:cs="Calibri" w:hAnsi="Calibri" w:eastAsia="Calibri" w:ascii="Calibri"/>
                                  <w:sz w:val="22"/>
                                </w:rPr>
                                <w:t xml:space="preserve">А</w:t>
                              </w:r>
                            </w:p>
                          </w:txbxContent>
                        </v:textbox>
                      </v:rect>
                      <v:rect id="Rectangle 7401" style="position:absolute;width:421;height:1899;left:1127;top:9481;" filled="f" stroked="f">
                        <v:textbox inset="0,0,0,0">
                          <w:txbxContent>
                            <w:p>
                              <w:pPr>
                                <w:spacing w:before="0" w:after="160" w:line="259" w:lineRule="auto"/>
                              </w:pPr>
                              <w:r>
                                <w:rPr>
                                  <w:rFonts w:cs="Calibri" w:hAnsi="Calibri" w:eastAsia="Calibri" w:ascii="Calibri"/>
                                  <w:sz w:val="22"/>
                                </w:rPr>
                                <w:t xml:space="preserve"> </w:t>
                              </w:r>
                            </w:p>
                          </w:txbxContent>
                        </v:textbox>
                      </v:rect>
                      <v:rect id="Rectangle 7402" style="position:absolute;width:1200;height:1899;left:7835;top:9542;" filled="f" stroked="f">
                        <v:textbox inset="0,0,0,0">
                          <w:txbxContent>
                            <w:p>
                              <w:pPr>
                                <w:spacing w:before="0" w:after="160" w:line="259" w:lineRule="auto"/>
                              </w:pPr>
                              <w:r>
                                <w:rPr>
                                  <w:rFonts w:cs="Calibri" w:hAnsi="Calibri" w:eastAsia="Calibri" w:ascii="Calibri"/>
                                  <w:sz w:val="22"/>
                                </w:rPr>
                                <w:t xml:space="preserve">Д</w:t>
                              </w:r>
                            </w:p>
                          </w:txbxContent>
                        </v:textbox>
                      </v:rect>
                      <v:rect id="Rectangle 7403" style="position:absolute;width:421;height:1899;left:8750;top:9542;" filled="f" stroked="f">
                        <v:textbox inset="0,0,0,0">
                          <w:txbxContent>
                            <w:p>
                              <w:pPr>
                                <w:spacing w:before="0" w:after="160" w:line="259" w:lineRule="auto"/>
                              </w:pPr>
                              <w:r>
                                <w:rPr>
                                  <w:rFonts w:cs="Calibri" w:hAnsi="Calibri" w:eastAsia="Calibri" w:ascii="Calibri"/>
                                  <w:sz w:val="22"/>
                                </w:rPr>
                                <w:t xml:space="preserve"> </w:t>
                              </w:r>
                            </w:p>
                          </w:txbxContent>
                        </v:textbox>
                      </v:rect>
                    </v:group>
                  </w:pict>
                </mc:Fallback>
              </mc:AlternateContent>
            </w:r>
          </w:p>
        </w:tc>
      </w:tr>
    </w:tbl>
    <w:p w:rsidR="00036D12" w:rsidRDefault="0081022B">
      <w:pPr>
        <w:spacing w:after="1360"/>
        <w:ind w:right="2170"/>
      </w:pPr>
      <w:r>
        <w:rPr>
          <w:rFonts w:ascii="Times New Roman" w:eastAsia="Times New Roman" w:hAnsi="Times New Roman" w:cs="Times New Roman"/>
          <w:sz w:val="21"/>
        </w:rPr>
        <w:t xml:space="preserve"> </w:t>
      </w:r>
    </w:p>
    <w:p w:rsidR="00036D12" w:rsidRDefault="0081022B">
      <w:pPr>
        <w:spacing w:after="0"/>
      </w:pPr>
      <w:r>
        <w:rPr>
          <w:sz w:val="31"/>
          <w:vertAlign w:val="subscript"/>
        </w:rPr>
        <w:t xml:space="preserve"> </w:t>
      </w:r>
      <w:r>
        <w:rPr>
          <w:sz w:val="31"/>
          <w:vertAlign w:val="subscript"/>
        </w:rPr>
        <w:tab/>
      </w:r>
      <w:r>
        <w:rPr>
          <w:rFonts w:ascii="Times New Roman" w:eastAsia="Times New Roman" w:hAnsi="Times New Roman" w:cs="Times New Roman"/>
          <w:sz w:val="24"/>
        </w:rPr>
        <w:t xml:space="preserve"> </w:t>
      </w:r>
    </w:p>
    <w:p w:rsidR="00036D12" w:rsidRDefault="0081022B">
      <w:pPr>
        <w:spacing w:after="40" w:line="237" w:lineRule="auto"/>
        <w:ind w:right="9649"/>
      </w:pPr>
      <w:r>
        <w:rPr>
          <w:sz w:val="20"/>
        </w:rPr>
        <w:t xml:space="preserve"> </w:t>
      </w:r>
      <w:r>
        <w:rPr>
          <w:sz w:val="21"/>
        </w:rPr>
        <w:t xml:space="preserve"> </w:t>
      </w:r>
    </w:p>
    <w:p w:rsidR="00036D12" w:rsidRDefault="0081022B">
      <w:pPr>
        <w:numPr>
          <w:ilvl w:val="0"/>
          <w:numId w:val="8"/>
        </w:numPr>
        <w:spacing w:after="4" w:line="269" w:lineRule="auto"/>
        <w:ind w:left="668" w:right="4" w:hanging="361"/>
        <w:jc w:val="both"/>
      </w:pPr>
      <w:r>
        <w:rPr>
          <w:rFonts w:ascii="Times New Roman" w:eastAsia="Times New Roman" w:hAnsi="Times New Roman" w:cs="Times New Roman"/>
        </w:rPr>
        <w:t xml:space="preserve">На рисунке представлена схема дорог, связывающих города А, Б, В, Г, Д, Е, Ж, З, И, К, Л, М. По каждой дороге можно двигаться только в одном направлении, указанном стрелкой. Сколько существует различных путей из города А в город М, проходящих через город В, но не проходящих через город Д? </w:t>
      </w:r>
    </w:p>
    <w:p w:rsidR="00036D12" w:rsidRDefault="0081022B">
      <w:pPr>
        <w:spacing w:after="0"/>
        <w:ind w:left="649"/>
        <w:jc w:val="center"/>
      </w:pPr>
      <w:r>
        <w:rPr>
          <w:noProof/>
        </w:rPr>
        <w:lastRenderedPageBreak/>
        <w:drawing>
          <wp:inline distT="0" distB="0" distL="0" distR="0">
            <wp:extent cx="3008630" cy="1367790"/>
            <wp:effectExtent l="0" t="0" r="0" b="0"/>
            <wp:docPr id="7599" name="Picture 7599"/>
            <wp:cNvGraphicFramePr/>
            <a:graphic xmlns:a="http://schemas.openxmlformats.org/drawingml/2006/main">
              <a:graphicData uri="http://schemas.openxmlformats.org/drawingml/2006/picture">
                <pic:pic xmlns:pic="http://schemas.openxmlformats.org/drawingml/2006/picture">
                  <pic:nvPicPr>
                    <pic:cNvPr id="7599" name="Picture 7599"/>
                    <pic:cNvPicPr/>
                  </pic:nvPicPr>
                  <pic:blipFill>
                    <a:blip r:embed="rId14"/>
                    <a:stretch>
                      <a:fillRect/>
                    </a:stretch>
                  </pic:blipFill>
                  <pic:spPr>
                    <a:xfrm>
                      <a:off x="0" y="0"/>
                      <a:ext cx="3008630" cy="1367790"/>
                    </a:xfrm>
                    <a:prstGeom prst="rect">
                      <a:avLst/>
                    </a:prstGeom>
                  </pic:spPr>
                </pic:pic>
              </a:graphicData>
            </a:graphic>
          </wp:inline>
        </w:drawing>
      </w:r>
      <w:r>
        <w:rPr>
          <w:rFonts w:ascii="Times New Roman" w:eastAsia="Times New Roman" w:hAnsi="Times New Roman" w:cs="Times New Roman"/>
          <w:sz w:val="20"/>
        </w:rPr>
        <w:t xml:space="preserve"> </w:t>
      </w:r>
    </w:p>
    <w:p w:rsidR="00036D12" w:rsidRDefault="0081022B">
      <w:pPr>
        <w:spacing w:after="0"/>
      </w:pPr>
      <w:r>
        <w:rPr>
          <w:rFonts w:ascii="Times New Roman" w:eastAsia="Times New Roman" w:hAnsi="Times New Roman" w:cs="Times New Roman"/>
          <w:sz w:val="24"/>
        </w:rPr>
        <w:t xml:space="preserve"> </w:t>
      </w:r>
    </w:p>
    <w:p w:rsidR="00036D12" w:rsidRDefault="0081022B">
      <w:pPr>
        <w:spacing w:after="23"/>
      </w:pPr>
      <w:r>
        <w:rPr>
          <w:rFonts w:ascii="Times New Roman" w:eastAsia="Times New Roman" w:hAnsi="Times New Roman" w:cs="Times New Roman"/>
        </w:rPr>
        <w:t xml:space="preserve"> </w:t>
      </w:r>
    </w:p>
    <w:p w:rsidR="00036D12" w:rsidRDefault="0081022B">
      <w:pPr>
        <w:numPr>
          <w:ilvl w:val="0"/>
          <w:numId w:val="8"/>
        </w:numPr>
        <w:spacing w:after="49" w:line="269" w:lineRule="auto"/>
        <w:ind w:left="668" w:right="4" w:hanging="361"/>
        <w:jc w:val="both"/>
      </w:pPr>
      <w:r>
        <w:rPr>
          <w:rFonts w:ascii="Times New Roman" w:eastAsia="Times New Roman" w:hAnsi="Times New Roman" w:cs="Times New Roman"/>
        </w:rPr>
        <w:t xml:space="preserve">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два камня или увеличить количество камней в куче в два раза. Например, имея кучу из 15 камней, за один ход можно получить кучу из 17 или 30 камней. У каждого игрока, чтобы делать ходы, есть неограниченное количество камней. Игра завершается в тот момент, когда количество камней в куче становится не менее 25. Победителем считается игрок, сделавший последний ход, то есть первым получивший кучу, в которой будет 25 или больше камней. В начальный момент в куче было S камней, 1 ≤ S ≤ 24. </w:t>
      </w:r>
    </w:p>
    <w:p w:rsidR="00036D12" w:rsidRDefault="0081022B">
      <w:pPr>
        <w:spacing w:after="45"/>
        <w:ind w:left="744" w:hanging="10"/>
      </w:pPr>
      <w:r>
        <w:rPr>
          <w:rFonts w:ascii="Times New Roman" w:eastAsia="Times New Roman" w:hAnsi="Times New Roman" w:cs="Times New Roman"/>
          <w:b/>
        </w:rPr>
        <w:t xml:space="preserve">Задание 1 </w:t>
      </w:r>
    </w:p>
    <w:p w:rsidR="00036D12" w:rsidRDefault="0081022B">
      <w:pPr>
        <w:spacing w:after="49" w:line="269" w:lineRule="auto"/>
        <w:ind w:left="749" w:right="4" w:firstLine="283"/>
        <w:jc w:val="both"/>
      </w:pPr>
      <w:r>
        <w:rPr>
          <w:rFonts w:ascii="Times New Roman" w:eastAsia="Times New Roman" w:hAnsi="Times New Roman" w:cs="Times New Roman"/>
        </w:rPr>
        <w:t xml:space="preserve">Найдите минимальное значение S, при котором Ваня выигрывает своим первым ходом при любой игре Пети? </w:t>
      </w:r>
    </w:p>
    <w:p w:rsidR="00036D12" w:rsidRDefault="0081022B">
      <w:pPr>
        <w:spacing w:after="45"/>
        <w:ind w:left="744" w:hanging="10"/>
      </w:pPr>
      <w:r>
        <w:rPr>
          <w:rFonts w:ascii="Times New Roman" w:eastAsia="Times New Roman" w:hAnsi="Times New Roman" w:cs="Times New Roman"/>
          <w:b/>
        </w:rPr>
        <w:t xml:space="preserve">Задание 2 </w:t>
      </w:r>
    </w:p>
    <w:p w:rsidR="00036D12" w:rsidRDefault="0081022B">
      <w:pPr>
        <w:spacing w:after="46" w:line="269" w:lineRule="auto"/>
        <w:ind w:left="749" w:right="4" w:firstLine="283"/>
        <w:jc w:val="both"/>
      </w:pPr>
      <w:r>
        <w:rPr>
          <w:rFonts w:ascii="Times New Roman" w:eastAsia="Times New Roman" w:hAnsi="Times New Roman" w:cs="Times New Roman"/>
        </w:rPr>
        <w:t xml:space="preserve">Сколько существует значений S, при котором у Пети есть выигрышная стратегия, причѐм одновременно выполняются два условия: </w:t>
      </w:r>
    </w:p>
    <w:p w:rsidR="00036D12" w:rsidRDefault="0081022B">
      <w:pPr>
        <w:spacing w:after="44" w:line="269" w:lineRule="auto"/>
        <w:ind w:left="1033" w:right="4"/>
        <w:jc w:val="both"/>
      </w:pPr>
      <w:r>
        <w:rPr>
          <w:rFonts w:ascii="Times New Roman" w:eastAsia="Times New Roman" w:hAnsi="Times New Roman" w:cs="Times New Roman"/>
        </w:rPr>
        <w:t xml:space="preserve">− Петя не может выиграть за один ход; </w:t>
      </w:r>
    </w:p>
    <w:p w:rsidR="00036D12" w:rsidRDefault="0081022B">
      <w:pPr>
        <w:spacing w:after="4" w:line="321" w:lineRule="auto"/>
        <w:ind w:left="749" w:right="4" w:firstLine="283"/>
        <w:jc w:val="both"/>
      </w:pPr>
      <w:r>
        <w:rPr>
          <w:rFonts w:ascii="Times New Roman" w:eastAsia="Times New Roman" w:hAnsi="Times New Roman" w:cs="Times New Roman"/>
        </w:rPr>
        <w:t xml:space="preserve">− Петя может выиграть своим вторым ходом независимо от того, как будет ходить Ваня. </w:t>
      </w:r>
      <w:r>
        <w:rPr>
          <w:rFonts w:ascii="Times New Roman" w:eastAsia="Times New Roman" w:hAnsi="Times New Roman" w:cs="Times New Roman"/>
          <w:b/>
        </w:rPr>
        <w:t xml:space="preserve">Задание 3 </w:t>
      </w:r>
    </w:p>
    <w:p w:rsidR="00036D12" w:rsidRDefault="0081022B">
      <w:pPr>
        <w:spacing w:after="46" w:line="269" w:lineRule="auto"/>
        <w:ind w:left="749" w:right="4" w:firstLine="283"/>
        <w:jc w:val="both"/>
      </w:pPr>
      <w:r>
        <w:rPr>
          <w:rFonts w:ascii="Times New Roman" w:eastAsia="Times New Roman" w:hAnsi="Times New Roman" w:cs="Times New Roman"/>
        </w:rPr>
        <w:t xml:space="preserve">Найдите два наибольших значения S, при которых одновременно выполняются два условия: </w:t>
      </w:r>
    </w:p>
    <w:p w:rsidR="00036D12" w:rsidRDefault="0081022B">
      <w:pPr>
        <w:numPr>
          <w:ilvl w:val="0"/>
          <w:numId w:val="9"/>
        </w:numPr>
        <w:spacing w:after="44" w:line="269" w:lineRule="auto"/>
        <w:ind w:right="4" w:firstLine="283"/>
        <w:jc w:val="both"/>
      </w:pPr>
      <w:r>
        <w:rPr>
          <w:rFonts w:ascii="Times New Roman" w:eastAsia="Times New Roman" w:hAnsi="Times New Roman" w:cs="Times New Roman"/>
        </w:rPr>
        <w:t xml:space="preserve">у Вани есть выигрышная стратегия, позволяющая ему выиграть первым или вторым ходом при любой игре Пети; </w:t>
      </w:r>
    </w:p>
    <w:p w:rsidR="00036D12" w:rsidRDefault="0081022B">
      <w:pPr>
        <w:numPr>
          <w:ilvl w:val="0"/>
          <w:numId w:val="9"/>
        </w:numPr>
        <w:spacing w:after="44" w:line="269" w:lineRule="auto"/>
        <w:ind w:right="4" w:firstLine="283"/>
        <w:jc w:val="both"/>
      </w:pPr>
      <w:r>
        <w:rPr>
          <w:rFonts w:ascii="Times New Roman" w:eastAsia="Times New Roman" w:hAnsi="Times New Roman" w:cs="Times New Roman"/>
        </w:rPr>
        <w:t xml:space="preserve">у Вани нет стратегии, которая позволит ему гарантированно выиграть первым ходом. Найденные значения запишите в ответе в порядке возрастания. </w:t>
      </w:r>
    </w:p>
    <w:p w:rsidR="00036D12" w:rsidRDefault="0081022B">
      <w:pPr>
        <w:spacing w:after="0"/>
      </w:pPr>
      <w:r>
        <w:rPr>
          <w:rFonts w:ascii="Times New Roman" w:eastAsia="Times New Roman" w:hAnsi="Times New Roman" w:cs="Times New Roman"/>
          <w:sz w:val="31"/>
        </w:rPr>
        <w:t xml:space="preserve"> </w:t>
      </w:r>
    </w:p>
    <w:p w:rsidR="00036D12" w:rsidRDefault="0081022B">
      <w:pPr>
        <w:pStyle w:val="1"/>
        <w:ind w:right="768"/>
      </w:pPr>
      <w:r>
        <w:t xml:space="preserve">Спецификация </w:t>
      </w:r>
    </w:p>
    <w:p w:rsidR="00036D12" w:rsidRDefault="0081022B">
      <w:pPr>
        <w:spacing w:after="3"/>
        <w:ind w:left="10" w:right="232" w:hanging="10"/>
        <w:jc w:val="right"/>
      </w:pPr>
      <w:r>
        <w:rPr>
          <w:rFonts w:ascii="Times New Roman" w:eastAsia="Times New Roman" w:hAnsi="Times New Roman" w:cs="Times New Roman"/>
          <w:b/>
          <w:sz w:val="24"/>
        </w:rPr>
        <w:t>1.</w:t>
      </w:r>
      <w:r>
        <w:rPr>
          <w:rFonts w:ascii="Arial" w:eastAsia="Arial" w:hAnsi="Arial" w:cs="Arial"/>
          <w:b/>
          <w:sz w:val="24"/>
        </w:rPr>
        <w:t xml:space="preserve"> </w:t>
      </w:r>
      <w:r>
        <w:rPr>
          <w:rFonts w:ascii="Times New Roman" w:eastAsia="Times New Roman" w:hAnsi="Times New Roman" w:cs="Times New Roman"/>
          <w:b/>
          <w:sz w:val="24"/>
        </w:rPr>
        <w:t xml:space="preserve">Распределение заданий контрольной работы по проверяемым умениям </w:t>
      </w:r>
    </w:p>
    <w:tbl>
      <w:tblPr>
        <w:tblStyle w:val="TableGrid"/>
        <w:tblW w:w="9465" w:type="dxa"/>
        <w:tblInd w:w="269" w:type="dxa"/>
        <w:tblCellMar>
          <w:top w:w="3" w:type="dxa"/>
          <w:left w:w="110" w:type="dxa"/>
          <w:right w:w="50" w:type="dxa"/>
        </w:tblCellMar>
        <w:tblLook w:val="04A0" w:firstRow="1" w:lastRow="0" w:firstColumn="1" w:lastColumn="0" w:noHBand="0" w:noVBand="1"/>
      </w:tblPr>
      <w:tblGrid>
        <w:gridCol w:w="601"/>
        <w:gridCol w:w="3885"/>
        <w:gridCol w:w="4979"/>
      </w:tblGrid>
      <w:tr w:rsidR="00036D12">
        <w:trPr>
          <w:trHeight w:val="471"/>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92"/>
            </w:pPr>
            <w:r>
              <w:rPr>
                <w:rFonts w:ascii="Times New Roman" w:eastAsia="Times New Roman" w:hAnsi="Times New Roman" w:cs="Times New Roman"/>
                <w:sz w:val="20"/>
              </w:rPr>
              <w:t xml:space="preserve">№ </w:t>
            </w:r>
          </w:p>
          <w:p w:rsidR="00036D12" w:rsidRDefault="0081022B">
            <w:pPr>
              <w:ind w:right="62"/>
              <w:jc w:val="center"/>
            </w:pPr>
            <w:r>
              <w:rPr>
                <w:rFonts w:ascii="Times New Roman" w:eastAsia="Times New Roman" w:hAnsi="Times New Roman" w:cs="Times New Roman"/>
                <w:sz w:val="20"/>
              </w:rPr>
              <w:t xml:space="preserve">п/п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4" w:right="29"/>
              <w:jc w:val="center"/>
            </w:pPr>
            <w:r>
              <w:rPr>
                <w:rFonts w:ascii="Times New Roman" w:eastAsia="Times New Roman" w:hAnsi="Times New Roman" w:cs="Times New Roman"/>
                <w:sz w:val="20"/>
              </w:rPr>
              <w:t xml:space="preserve">Раздел программы (содержательная линия)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3"/>
              <w:jc w:val="center"/>
            </w:pPr>
            <w:r>
              <w:rPr>
                <w:rFonts w:ascii="Times New Roman" w:eastAsia="Times New Roman" w:hAnsi="Times New Roman" w:cs="Times New Roman"/>
                <w:sz w:val="20"/>
              </w:rPr>
              <w:t xml:space="preserve">Количество заданий базового уровня сложности </w:t>
            </w:r>
          </w:p>
        </w:tc>
      </w:tr>
      <w:tr w:rsidR="00036D12">
        <w:trPr>
          <w:trHeight w:val="763"/>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1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color w:val="1A1A1A"/>
              </w:rPr>
              <w:t xml:space="preserve">Использование </w:t>
            </w:r>
            <w:r>
              <w:rPr>
                <w:rFonts w:ascii="Times New Roman" w:eastAsia="Times New Roman" w:hAnsi="Times New Roman" w:cs="Times New Roman"/>
                <w:color w:val="1A1A1A"/>
              </w:rPr>
              <w:tab/>
              <w:t xml:space="preserve">и </w:t>
            </w:r>
            <w:r>
              <w:rPr>
                <w:rFonts w:ascii="Times New Roman" w:eastAsia="Times New Roman" w:hAnsi="Times New Roman" w:cs="Times New Roman"/>
                <w:color w:val="1A1A1A"/>
              </w:rPr>
              <w:tab/>
              <w:t>анализ</w:t>
            </w:r>
            <w:r>
              <w:rPr>
                <w:rFonts w:ascii="Times New Roman" w:eastAsia="Times New Roman" w:hAnsi="Times New Roman" w:cs="Times New Roman"/>
              </w:rPr>
              <w:t xml:space="preserve"> </w:t>
            </w:r>
            <w:r>
              <w:rPr>
                <w:rFonts w:ascii="Times New Roman" w:eastAsia="Times New Roman" w:hAnsi="Times New Roman" w:cs="Times New Roman"/>
                <w:color w:val="1A1A1A"/>
              </w:rPr>
              <w:t>информационных моделей (таблицы, диаграммы, графики).</w:t>
            </w:r>
            <w:r>
              <w:rPr>
                <w:rFonts w:ascii="Times New Roman" w:eastAsia="Times New Roman" w:hAnsi="Times New Roman" w:cs="Times New Roman"/>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3 </w:t>
            </w:r>
          </w:p>
        </w:tc>
      </w:tr>
      <w:tr w:rsidR="00036D12">
        <w:trPr>
          <w:trHeight w:val="557"/>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2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Графы. Поиск количества путей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3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Теория </w:t>
            </w:r>
            <w:r>
              <w:rPr>
                <w:rFonts w:ascii="Times New Roman" w:eastAsia="Times New Roman" w:hAnsi="Times New Roman" w:cs="Times New Roman"/>
              </w:rPr>
              <w:tab/>
              <w:t xml:space="preserve">игр. </w:t>
            </w:r>
            <w:r>
              <w:rPr>
                <w:rFonts w:ascii="Times New Roman" w:eastAsia="Times New Roman" w:hAnsi="Times New Roman" w:cs="Times New Roman"/>
              </w:rPr>
              <w:tab/>
              <w:t xml:space="preserve">Поиск </w:t>
            </w:r>
            <w:r>
              <w:rPr>
                <w:rFonts w:ascii="Times New Roman" w:eastAsia="Times New Roman" w:hAnsi="Times New Roman" w:cs="Times New Roman"/>
              </w:rPr>
              <w:tab/>
              <w:t xml:space="preserve">выигрышной стратегии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bl>
    <w:p w:rsidR="00036D12" w:rsidRDefault="0081022B">
      <w:pPr>
        <w:spacing w:after="0"/>
      </w:pPr>
      <w:r>
        <w:rPr>
          <w:rFonts w:ascii="Times New Roman" w:eastAsia="Times New Roman" w:hAnsi="Times New Roman" w:cs="Times New Roman"/>
          <w:b/>
          <w:sz w:val="26"/>
        </w:rPr>
        <w:t xml:space="preserve"> </w:t>
      </w:r>
    </w:p>
    <w:p w:rsidR="00036D12" w:rsidRDefault="0081022B">
      <w:pPr>
        <w:spacing w:after="21"/>
      </w:pPr>
      <w:r>
        <w:rPr>
          <w:rFonts w:ascii="Times New Roman" w:eastAsia="Times New Roman" w:hAnsi="Times New Roman" w:cs="Times New Roman"/>
          <w:b/>
          <w:sz w:val="25"/>
        </w:rPr>
        <w:t xml:space="preserve"> </w:t>
      </w:r>
    </w:p>
    <w:p w:rsidR="00036D12" w:rsidRDefault="0081022B">
      <w:pPr>
        <w:pStyle w:val="1"/>
        <w:spacing w:after="0"/>
        <w:ind w:left="1124" w:right="0"/>
        <w:jc w:val="left"/>
      </w:pPr>
      <w:r>
        <w:t>2.</w:t>
      </w:r>
      <w:r>
        <w:rPr>
          <w:rFonts w:ascii="Arial" w:eastAsia="Arial" w:hAnsi="Arial" w:cs="Arial"/>
        </w:rPr>
        <w:t xml:space="preserve"> </w:t>
      </w:r>
      <w: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06" w:type="dxa"/>
          <w:right w:w="60" w:type="dxa"/>
        </w:tblCellMar>
        <w:tblLook w:val="04A0" w:firstRow="1" w:lastRow="0" w:firstColumn="1" w:lastColumn="0" w:noHBand="0" w:noVBand="1"/>
      </w:tblPr>
      <w:tblGrid>
        <w:gridCol w:w="1931"/>
        <w:gridCol w:w="1671"/>
        <w:gridCol w:w="2089"/>
        <w:gridCol w:w="3779"/>
      </w:tblGrid>
      <w:tr w:rsidR="00036D12">
        <w:trPr>
          <w:trHeight w:val="1042"/>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lastRenderedPageBreak/>
              <w:t xml:space="preserve">Уровень сложности задания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Количество заданий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Максимальный первичный балл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9"/>
              <w:jc w:val="both"/>
            </w:pPr>
            <w:r>
              <w:rPr>
                <w:rFonts w:ascii="Times New Roman" w:eastAsia="Times New Roman" w:hAnsi="Times New Roman" w:cs="Times New Roman"/>
                <w:sz w:val="20"/>
              </w:rPr>
              <w:t xml:space="preserve">Процент первичного балла за задания данного уровня сложности от максимального первичного балла за всю работу, равного 19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Базовый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4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50"/>
              <w:jc w:val="center"/>
            </w:pPr>
            <w:r>
              <w:rPr>
                <w:rFonts w:ascii="Times New Roman" w:eastAsia="Times New Roman" w:hAnsi="Times New Roman" w:cs="Times New Roman"/>
                <w:sz w:val="20"/>
              </w:rPr>
              <w:t xml:space="preserve">57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Повышенный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1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3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50"/>
              <w:jc w:val="center"/>
            </w:pPr>
            <w:r>
              <w:rPr>
                <w:rFonts w:ascii="Times New Roman" w:eastAsia="Times New Roman" w:hAnsi="Times New Roman" w:cs="Times New Roman"/>
                <w:sz w:val="20"/>
              </w:rPr>
              <w:t xml:space="preserve">43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Итого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5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7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bl>
    <w:p w:rsidR="00036D12" w:rsidRDefault="0081022B">
      <w:pPr>
        <w:spacing w:after="0"/>
      </w:pPr>
      <w:r>
        <w:rPr>
          <w:rFonts w:ascii="Times New Roman" w:eastAsia="Times New Roman" w:hAnsi="Times New Roman" w:cs="Times New Roman"/>
          <w:b/>
          <w:sz w:val="27"/>
        </w:rPr>
        <w:t xml:space="preserve"> </w:t>
      </w:r>
    </w:p>
    <w:p w:rsidR="00036D12" w:rsidRDefault="0081022B">
      <w:pPr>
        <w:pStyle w:val="1"/>
        <w:spacing w:after="157"/>
        <w:ind w:left="24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5" w:lineRule="auto"/>
        <w:ind w:left="307" w:right="11" w:firstLine="394"/>
        <w:jc w:val="both"/>
      </w:pPr>
      <w:r>
        <w:rPr>
          <w:rFonts w:ascii="Times New Roman" w:eastAsia="Times New Roman" w:hAnsi="Times New Roman" w:cs="Times New Roman"/>
          <w:sz w:val="24"/>
        </w:rPr>
        <w:t xml:space="preserve">Максимальный балл за выполнение работы составляет – 7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036D12" w:rsidRDefault="0081022B">
      <w:pPr>
        <w:spacing w:after="27"/>
      </w:pPr>
      <w:r>
        <w:rPr>
          <w:rFonts w:ascii="Times New Roman" w:eastAsia="Times New Roman" w:hAnsi="Times New Roman" w:cs="Times New Roman"/>
          <w:sz w:val="24"/>
        </w:rPr>
        <w:t xml:space="preserve"> </w:t>
      </w:r>
    </w:p>
    <w:p w:rsidR="00036D12" w:rsidRDefault="0081022B">
      <w:pPr>
        <w:pStyle w:val="1"/>
        <w:spacing w:after="0"/>
        <w:ind w:left="2051" w:right="0"/>
        <w:jc w:val="left"/>
      </w:pPr>
      <w:r>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3-4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5-6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7"/>
              <w:jc w:val="center"/>
            </w:pPr>
            <w:r>
              <w:rPr>
                <w:rFonts w:ascii="Times New Roman" w:eastAsia="Times New Roman" w:hAnsi="Times New Roman" w:cs="Times New Roman"/>
                <w:sz w:val="20"/>
              </w:rPr>
              <w:t xml:space="preserve">7 </w:t>
            </w:r>
          </w:p>
        </w:tc>
      </w:tr>
    </w:tbl>
    <w:p w:rsidR="00036D12" w:rsidRDefault="0081022B">
      <w:pPr>
        <w:spacing w:after="34"/>
      </w:pPr>
      <w:r>
        <w:rPr>
          <w:rFonts w:ascii="Times New Roman" w:eastAsia="Times New Roman" w:hAnsi="Times New Roman" w:cs="Times New Roman"/>
          <w:b/>
          <w:sz w:val="23"/>
        </w:rPr>
        <w:t xml:space="preserve"> </w:t>
      </w:r>
    </w:p>
    <w:p w:rsidR="00036D12" w:rsidRDefault="0081022B">
      <w:pPr>
        <w:tabs>
          <w:tab w:val="center" w:pos="431"/>
          <w:tab w:val="center" w:pos="5476"/>
        </w:tabs>
        <w:spacing w:after="157"/>
      </w:pPr>
      <w:r>
        <w:tab/>
      </w:r>
      <w:r>
        <w:rPr>
          <w:rFonts w:ascii="Times New Roman" w:eastAsia="Times New Roman" w:hAnsi="Times New Roman" w:cs="Times New Roman"/>
          <w:b/>
          <w:sz w:val="24"/>
        </w:rPr>
        <w:t>5.</w:t>
      </w:r>
      <w:r>
        <w:rPr>
          <w:rFonts w:ascii="Arial" w:eastAsia="Arial" w:hAnsi="Arial" w:cs="Arial"/>
          <w:b/>
          <w:sz w:val="24"/>
        </w:rPr>
        <w:t xml:space="preserve"> </w:t>
      </w:r>
      <w:r>
        <w:rPr>
          <w:rFonts w:ascii="Arial" w:eastAsia="Arial" w:hAnsi="Arial" w:cs="Arial"/>
          <w:b/>
          <w:sz w:val="24"/>
        </w:rPr>
        <w:tab/>
      </w:r>
      <w:r>
        <w:rPr>
          <w:rFonts w:ascii="Times New Roman" w:eastAsia="Times New Roman" w:hAnsi="Times New Roman" w:cs="Times New Roman"/>
          <w:b/>
          <w:sz w:val="24"/>
        </w:rPr>
        <w:t xml:space="preserve">Продолжительность работы </w:t>
      </w:r>
    </w:p>
    <w:p w:rsidR="00036D12" w:rsidRDefault="0081022B">
      <w:pPr>
        <w:spacing w:after="5" w:line="270" w:lineRule="auto"/>
        <w:ind w:left="731" w:right="11" w:hanging="10"/>
        <w:jc w:val="both"/>
      </w:pPr>
      <w:r>
        <w:rPr>
          <w:rFonts w:ascii="Times New Roman" w:eastAsia="Times New Roman" w:hAnsi="Times New Roman" w:cs="Times New Roman"/>
          <w:sz w:val="24"/>
        </w:rPr>
        <w:t xml:space="preserve">Продолжительность диагностической работы 45 минут. </w:t>
      </w:r>
    </w:p>
    <w:p w:rsidR="00036D12" w:rsidRDefault="0081022B">
      <w:pPr>
        <w:spacing w:after="0"/>
        <w:ind w:left="1088" w:right="9" w:hanging="10"/>
        <w:jc w:val="center"/>
      </w:pPr>
      <w:r>
        <w:rPr>
          <w:rFonts w:ascii="Times New Roman" w:eastAsia="Times New Roman" w:hAnsi="Times New Roman" w:cs="Times New Roman"/>
          <w:b/>
          <w:sz w:val="24"/>
        </w:rPr>
        <w:t xml:space="preserve">Итоговая контрольная работа </w:t>
      </w:r>
    </w:p>
    <w:p w:rsidR="00036D12" w:rsidRDefault="0081022B">
      <w:pPr>
        <w:spacing w:after="0"/>
      </w:pPr>
      <w:r>
        <w:rPr>
          <w:rFonts w:ascii="Times New Roman" w:eastAsia="Times New Roman" w:hAnsi="Times New Roman" w:cs="Times New Roman"/>
          <w:b/>
          <w:sz w:val="26"/>
        </w:rPr>
        <w:t xml:space="preserve"> </w:t>
      </w:r>
    </w:p>
    <w:p w:rsidR="00036D12" w:rsidRDefault="0081022B">
      <w:pPr>
        <w:spacing w:after="43"/>
      </w:pPr>
      <w:r>
        <w:rPr>
          <w:rFonts w:ascii="Times New Roman" w:eastAsia="Times New Roman" w:hAnsi="Times New Roman" w:cs="Times New Roman"/>
          <w:b/>
        </w:rPr>
        <w:t xml:space="preserve"> </w:t>
      </w:r>
    </w:p>
    <w:p w:rsidR="00036D12" w:rsidRDefault="0081022B">
      <w:pPr>
        <w:pStyle w:val="1"/>
        <w:spacing w:after="228"/>
        <w:ind w:left="2123" w:right="0"/>
        <w:jc w:val="left"/>
      </w:pPr>
      <w:r>
        <w:t xml:space="preserve">Демонстрационный вариант итоговой контрольной работы Инструкция по выполнению работы </w:t>
      </w:r>
    </w:p>
    <w:p w:rsidR="00036D12" w:rsidRDefault="0081022B">
      <w:pPr>
        <w:spacing w:after="0"/>
      </w:pPr>
      <w:r>
        <w:rPr>
          <w:rFonts w:ascii="Times New Roman" w:eastAsia="Times New Roman" w:hAnsi="Times New Roman" w:cs="Times New Roman"/>
          <w:b/>
          <w:sz w:val="35"/>
        </w:rPr>
        <w:t xml:space="preserve"> </w:t>
      </w:r>
    </w:p>
    <w:p w:rsidR="00036D12" w:rsidRDefault="0081022B">
      <w:pPr>
        <w:spacing w:after="5" w:line="396" w:lineRule="auto"/>
        <w:ind w:left="307" w:right="11" w:firstLine="567"/>
        <w:jc w:val="both"/>
      </w:pPr>
      <w:r>
        <w:rPr>
          <w:rFonts w:ascii="Times New Roman" w:eastAsia="Times New Roman" w:hAnsi="Times New Roman" w:cs="Times New Roman"/>
          <w:sz w:val="24"/>
        </w:rPr>
        <w:t xml:space="preserve">Диагностическая работа состоит из 8 заданий. Задания 1 - 4, 6 - 8 оцениваются в 1 балл. Задание 5 оценивается 3 баллами. Баллы, полученные за выполненные задания, в итоге суммируются. Старайтесь выполнить как можно больше заданий и набрать наибольшее количество баллов. </w:t>
      </w:r>
    </w:p>
    <w:p w:rsidR="00036D12" w:rsidRDefault="0081022B">
      <w:pPr>
        <w:spacing w:after="5" w:line="395" w:lineRule="auto"/>
        <w:ind w:left="307" w:right="11" w:firstLine="567"/>
        <w:jc w:val="both"/>
      </w:pPr>
      <w:r>
        <w:rPr>
          <w:rFonts w:ascii="Times New Roman" w:eastAsia="Times New Roman" w:hAnsi="Times New Roman" w:cs="Times New Roman"/>
          <w:sz w:val="24"/>
        </w:rPr>
        <w:t xml:space="preserve">Задания можно выполнять в произвольном порядке. Текст задания переписывать не надо, указывается только его номер решение и ответ. </w:t>
      </w:r>
    </w:p>
    <w:p w:rsidR="00036D12" w:rsidRDefault="0081022B">
      <w:pPr>
        <w:spacing w:after="148" w:line="270" w:lineRule="auto"/>
        <w:ind w:left="899" w:right="11" w:hanging="10"/>
        <w:jc w:val="both"/>
      </w:pPr>
      <w:r>
        <w:rPr>
          <w:rFonts w:ascii="Times New Roman" w:eastAsia="Times New Roman" w:hAnsi="Times New Roman" w:cs="Times New Roman"/>
          <w:sz w:val="24"/>
        </w:rPr>
        <w:t xml:space="preserve">На выполнение диагностической работы отводится 45минут. </w:t>
      </w:r>
    </w:p>
    <w:p w:rsidR="00036D12" w:rsidRDefault="0081022B">
      <w:pPr>
        <w:spacing w:after="5" w:line="400" w:lineRule="auto"/>
        <w:ind w:left="307" w:right="11" w:firstLine="567"/>
        <w:jc w:val="both"/>
      </w:pPr>
      <w:r>
        <w:rPr>
          <w:rFonts w:ascii="Times New Roman" w:eastAsia="Times New Roman" w:hAnsi="Times New Roman" w:cs="Times New Roman"/>
          <w:sz w:val="24"/>
        </w:rPr>
        <w:t xml:space="preserve">После завершения работы проверьте, чтобы ответ на каждое задание был записан под правильным номером. </w:t>
      </w:r>
      <w:r>
        <w:rPr>
          <w:rFonts w:ascii="Times New Roman" w:eastAsia="Times New Roman" w:hAnsi="Times New Roman" w:cs="Times New Roman"/>
          <w:b/>
          <w:i/>
          <w:sz w:val="24"/>
        </w:rPr>
        <w:t xml:space="preserve">Желаем успеха! </w:t>
      </w:r>
    </w:p>
    <w:p w:rsidR="00036D12" w:rsidRDefault="0081022B">
      <w:pPr>
        <w:spacing w:after="0"/>
      </w:pPr>
      <w:r>
        <w:rPr>
          <w:rFonts w:ascii="Times New Roman" w:eastAsia="Times New Roman" w:hAnsi="Times New Roman" w:cs="Times New Roman"/>
          <w:b/>
          <w:i/>
          <w:sz w:val="33"/>
        </w:rPr>
        <w:t xml:space="preserve"> </w:t>
      </w:r>
    </w:p>
    <w:p w:rsidR="00036D12" w:rsidRDefault="0081022B">
      <w:pPr>
        <w:numPr>
          <w:ilvl w:val="0"/>
          <w:numId w:val="10"/>
        </w:numPr>
        <w:spacing w:after="5" w:line="270" w:lineRule="auto"/>
        <w:ind w:right="4" w:hanging="361"/>
        <w:jc w:val="both"/>
      </w:pPr>
      <w:r>
        <w:rPr>
          <w:rFonts w:ascii="Times New Roman" w:eastAsia="Times New Roman" w:hAnsi="Times New Roman" w:cs="Times New Roman"/>
          <w:sz w:val="24"/>
        </w:rPr>
        <w:t>В терминологии сетей TCP/IP маска сети – это двоичное число, меньшее 2</w:t>
      </w:r>
      <w:r>
        <w:rPr>
          <w:rFonts w:ascii="Times New Roman" w:eastAsia="Times New Roman" w:hAnsi="Times New Roman" w:cs="Times New Roman"/>
          <w:sz w:val="24"/>
          <w:vertAlign w:val="superscript"/>
        </w:rPr>
        <w:t>32</w:t>
      </w:r>
      <w:r>
        <w:rPr>
          <w:rFonts w:ascii="Times New Roman" w:eastAsia="Times New Roman" w:hAnsi="Times New Roman" w:cs="Times New Roman"/>
          <w:sz w:val="24"/>
        </w:rPr>
        <w:t xml:space="preserve">; в маске сначала (в старших разрядах) стоят единицы, а затем с некоторого места нули. Маска определяет, какая часть IP-адреса узла сети относится к адресу сети, а какая – к адресу самого узла в этой сети. Обычно маска записывается по тем же правилам, что и IP- адрес – в виде четырѐх байт, причѐм каждый байт записывается в виде десятичного </w:t>
      </w:r>
      <w:r>
        <w:rPr>
          <w:rFonts w:ascii="Times New Roman" w:eastAsia="Times New Roman" w:hAnsi="Times New Roman" w:cs="Times New Roman"/>
          <w:sz w:val="24"/>
        </w:rPr>
        <w:lastRenderedPageBreak/>
        <w:t xml:space="preserve">числа. Адрес сети получается в результате применения поразрядной конъюнкции к заданному IP-адресу узла и маске. </w:t>
      </w:r>
    </w:p>
    <w:p w:rsidR="00036D12" w:rsidRDefault="0081022B">
      <w:pPr>
        <w:spacing w:after="5" w:line="270" w:lineRule="auto"/>
        <w:ind w:left="899" w:right="11" w:hanging="10"/>
        <w:jc w:val="both"/>
      </w:pPr>
      <w:r>
        <w:rPr>
          <w:rFonts w:ascii="Times New Roman" w:eastAsia="Times New Roman" w:hAnsi="Times New Roman" w:cs="Times New Roman"/>
          <w:sz w:val="24"/>
        </w:rPr>
        <w:t xml:space="preserve">Например, если IP-адрес узла равен 131.32.255.131, а маска равна 255.255.240.0, то адрес сети равен 131.32. 240.0. </w:t>
      </w:r>
    </w:p>
    <w:p w:rsidR="00036D12" w:rsidRDefault="0081022B">
      <w:pPr>
        <w:spacing w:after="5" w:line="270" w:lineRule="auto"/>
        <w:ind w:left="899" w:right="11" w:hanging="10"/>
        <w:jc w:val="both"/>
      </w:pPr>
      <w:r>
        <w:rPr>
          <w:rFonts w:ascii="Times New Roman" w:eastAsia="Times New Roman" w:hAnsi="Times New Roman" w:cs="Times New Roman"/>
          <w:sz w:val="24"/>
        </w:rPr>
        <w:t xml:space="preserve">Для узла с IP-адресом 148.228.120.242 адрес сети равен 148.228.112.0. Чему равен третий слева байт маски? Ответ запишите в виде десятичного числа. </w:t>
      </w:r>
    </w:p>
    <w:p w:rsidR="00036D12" w:rsidRDefault="0081022B">
      <w:pPr>
        <w:spacing w:after="50"/>
      </w:pPr>
      <w:r>
        <w:rPr>
          <w:rFonts w:ascii="Times New Roman" w:eastAsia="Times New Roman" w:hAnsi="Times New Roman" w:cs="Times New Roman"/>
          <w:sz w:val="23"/>
        </w:rPr>
        <w:t xml:space="preserve"> </w:t>
      </w:r>
    </w:p>
    <w:p w:rsidR="00036D12" w:rsidRDefault="0081022B">
      <w:pPr>
        <w:numPr>
          <w:ilvl w:val="0"/>
          <w:numId w:val="10"/>
        </w:numPr>
        <w:spacing w:after="0"/>
        <w:ind w:right="4" w:hanging="361"/>
        <w:jc w:val="both"/>
      </w:pPr>
      <w:r>
        <w:rPr>
          <w:rFonts w:ascii="Times New Roman" w:eastAsia="Times New Roman" w:hAnsi="Times New Roman" w:cs="Times New Roman"/>
          <w:sz w:val="24"/>
        </w:rPr>
        <w:t xml:space="preserve">Логическая функция </w:t>
      </w:r>
      <w:r>
        <w:rPr>
          <w:rFonts w:ascii="Times New Roman" w:eastAsia="Times New Roman" w:hAnsi="Times New Roman" w:cs="Times New Roman"/>
          <w:i/>
          <w:sz w:val="24"/>
        </w:rPr>
        <w:t xml:space="preserve">F </w:t>
      </w:r>
      <w:r>
        <w:rPr>
          <w:rFonts w:ascii="Times New Roman" w:eastAsia="Times New Roman" w:hAnsi="Times New Roman" w:cs="Times New Roman"/>
          <w:sz w:val="24"/>
        </w:rPr>
        <w:t xml:space="preserve">задаѐтся выражением </w:t>
      </w:r>
      <w:r>
        <w:rPr>
          <w:rFonts w:ascii="Times New Roman" w:eastAsia="Times New Roman" w:hAnsi="Times New Roman" w:cs="Times New Roman"/>
          <w:i/>
          <w:sz w:val="24"/>
        </w:rPr>
        <w:t xml:space="preserve">(¬x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y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z)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(¬x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y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¬z)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(¬x </w:t>
      </w:r>
      <w:r>
        <w:rPr>
          <w:rFonts w:ascii="Segoe UI Symbol" w:eastAsia="Segoe UI Symbol" w:hAnsi="Segoe UI Symbol" w:cs="Segoe UI Symbol"/>
          <w:sz w:val="25"/>
        </w:rPr>
        <w:t></w:t>
      </w:r>
      <w:r>
        <w:rPr>
          <w:rFonts w:ascii="Times New Roman" w:eastAsia="Times New Roman" w:hAnsi="Times New Roman" w:cs="Times New Roman"/>
          <w:sz w:val="25"/>
        </w:rPr>
        <w:t xml:space="preserve"> </w:t>
      </w:r>
      <w:r>
        <w:rPr>
          <w:rFonts w:ascii="Times New Roman" w:eastAsia="Times New Roman" w:hAnsi="Times New Roman" w:cs="Times New Roman"/>
          <w:i/>
          <w:sz w:val="24"/>
        </w:rPr>
        <w:t xml:space="preserve">¬y </w:t>
      </w:r>
      <w:r>
        <w:rPr>
          <w:rFonts w:ascii="Segoe UI Symbol" w:eastAsia="Segoe UI Symbol" w:hAnsi="Segoe UI Symbol" w:cs="Segoe UI Symbol"/>
          <w:sz w:val="25"/>
        </w:rPr>
        <w:t></w:t>
      </w:r>
      <w:r>
        <w:rPr>
          <w:rFonts w:ascii="Times New Roman" w:eastAsia="Times New Roman" w:hAnsi="Times New Roman" w:cs="Times New Roman"/>
          <w:sz w:val="24"/>
        </w:rPr>
        <w:t xml:space="preserve"> </w:t>
      </w:r>
      <w:r>
        <w:rPr>
          <w:rFonts w:ascii="Times New Roman" w:eastAsia="Times New Roman" w:hAnsi="Times New Roman" w:cs="Times New Roman"/>
          <w:i/>
          <w:sz w:val="24"/>
        </w:rPr>
        <w:t>¬z)</w:t>
      </w:r>
      <w:r>
        <w:rPr>
          <w:rFonts w:ascii="Times New Roman" w:eastAsia="Times New Roman" w:hAnsi="Times New Roman" w:cs="Times New Roman"/>
          <w:sz w:val="24"/>
        </w:rPr>
        <w:t xml:space="preserve">. На рисунке приведѐн фрагмент таблицы истинности функции </w:t>
      </w:r>
      <w:r>
        <w:rPr>
          <w:rFonts w:ascii="Times New Roman" w:eastAsia="Times New Roman" w:hAnsi="Times New Roman" w:cs="Times New Roman"/>
          <w:i/>
          <w:sz w:val="24"/>
        </w:rPr>
        <w:t>F</w:t>
      </w:r>
      <w:r>
        <w:rPr>
          <w:rFonts w:ascii="Times New Roman" w:eastAsia="Times New Roman" w:hAnsi="Times New Roman" w:cs="Times New Roman"/>
          <w:sz w:val="24"/>
        </w:rPr>
        <w:t xml:space="preserve">, содержащий </w:t>
      </w:r>
      <w:r>
        <w:rPr>
          <w:rFonts w:ascii="Times New Roman" w:eastAsia="Times New Roman" w:hAnsi="Times New Roman" w:cs="Times New Roman"/>
          <w:b/>
          <w:sz w:val="24"/>
        </w:rPr>
        <w:t>все наборы аргументов</w:t>
      </w:r>
      <w:r>
        <w:rPr>
          <w:rFonts w:ascii="Times New Roman" w:eastAsia="Times New Roman" w:hAnsi="Times New Roman" w:cs="Times New Roman"/>
          <w:sz w:val="24"/>
        </w:rPr>
        <w:t xml:space="preserve">, при которых функция </w:t>
      </w:r>
      <w:r>
        <w:rPr>
          <w:rFonts w:ascii="Times New Roman" w:eastAsia="Times New Roman" w:hAnsi="Times New Roman" w:cs="Times New Roman"/>
          <w:i/>
          <w:sz w:val="24"/>
        </w:rPr>
        <w:t xml:space="preserve">F </w:t>
      </w:r>
      <w:r>
        <w:rPr>
          <w:rFonts w:ascii="Times New Roman" w:eastAsia="Times New Roman" w:hAnsi="Times New Roman" w:cs="Times New Roman"/>
          <w:sz w:val="24"/>
        </w:rPr>
        <w:t xml:space="preserve">истинна. Определите, какому столбцу таблицы истинности функции </w:t>
      </w:r>
      <w:r>
        <w:rPr>
          <w:rFonts w:ascii="Times New Roman" w:eastAsia="Times New Roman" w:hAnsi="Times New Roman" w:cs="Times New Roman"/>
          <w:i/>
          <w:sz w:val="24"/>
        </w:rPr>
        <w:t xml:space="preserve">F </w:t>
      </w:r>
      <w:r>
        <w:rPr>
          <w:rFonts w:ascii="Times New Roman" w:eastAsia="Times New Roman" w:hAnsi="Times New Roman" w:cs="Times New Roman"/>
          <w:sz w:val="24"/>
        </w:rPr>
        <w:t xml:space="preserve">соответствует каждая из переменных </w:t>
      </w:r>
      <w:r>
        <w:rPr>
          <w:rFonts w:ascii="Times New Roman" w:eastAsia="Times New Roman" w:hAnsi="Times New Roman" w:cs="Times New Roman"/>
          <w:i/>
          <w:sz w:val="24"/>
        </w:rPr>
        <w:t>x</w:t>
      </w:r>
      <w:r>
        <w:rPr>
          <w:rFonts w:ascii="Times New Roman" w:eastAsia="Times New Roman" w:hAnsi="Times New Roman" w:cs="Times New Roman"/>
          <w:sz w:val="24"/>
        </w:rPr>
        <w:t xml:space="preserve">, </w:t>
      </w:r>
      <w:r>
        <w:rPr>
          <w:rFonts w:ascii="Times New Roman" w:eastAsia="Times New Roman" w:hAnsi="Times New Roman" w:cs="Times New Roman"/>
          <w:i/>
          <w:sz w:val="24"/>
        </w:rPr>
        <w:t>y</w:t>
      </w:r>
      <w:r>
        <w:rPr>
          <w:rFonts w:ascii="Times New Roman" w:eastAsia="Times New Roman" w:hAnsi="Times New Roman" w:cs="Times New Roman"/>
          <w:sz w:val="24"/>
        </w:rPr>
        <w:t xml:space="preserve">, </w:t>
      </w:r>
      <w:r>
        <w:rPr>
          <w:rFonts w:ascii="Times New Roman" w:eastAsia="Times New Roman" w:hAnsi="Times New Roman" w:cs="Times New Roman"/>
          <w:i/>
          <w:sz w:val="24"/>
        </w:rPr>
        <w:t>z</w:t>
      </w:r>
      <w:r>
        <w:rPr>
          <w:rFonts w:ascii="Times New Roman" w:eastAsia="Times New Roman" w:hAnsi="Times New Roman" w:cs="Times New Roman"/>
          <w:sz w:val="24"/>
        </w:rPr>
        <w:t xml:space="preserve">. </w:t>
      </w:r>
    </w:p>
    <w:tbl>
      <w:tblPr>
        <w:tblStyle w:val="TableGrid"/>
        <w:tblW w:w="3405" w:type="dxa"/>
        <w:tblInd w:w="3299" w:type="dxa"/>
        <w:tblCellMar>
          <w:left w:w="115" w:type="dxa"/>
          <w:right w:w="115" w:type="dxa"/>
        </w:tblCellMar>
        <w:tblLook w:val="04A0" w:firstRow="1" w:lastRow="0" w:firstColumn="1" w:lastColumn="0" w:noHBand="0" w:noVBand="1"/>
      </w:tblPr>
      <w:tblGrid>
        <w:gridCol w:w="855"/>
        <w:gridCol w:w="850"/>
        <w:gridCol w:w="850"/>
        <w:gridCol w:w="850"/>
      </w:tblGrid>
      <w:tr w:rsidR="00036D12">
        <w:trPr>
          <w:trHeight w:val="283"/>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4"/>
              <w:jc w:val="center"/>
            </w:pPr>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0"/>
              <w:jc w:val="center"/>
            </w:pPr>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jc w:val="center"/>
            </w:pPr>
            <w:r>
              <w:rPr>
                <w:rFonts w:ascii="Times New Roman" w:eastAsia="Times New Roman" w:hAnsi="Times New Roman" w:cs="Times New Roman"/>
                <w:b/>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2"/>
              <w:jc w:val="center"/>
            </w:pPr>
            <w:r>
              <w:rPr>
                <w:rFonts w:ascii="Times New Roman" w:eastAsia="Times New Roman" w:hAnsi="Times New Roman" w:cs="Times New Roman"/>
                <w:b/>
                <w:sz w:val="24"/>
              </w:rPr>
              <w:t xml:space="preserve">F </w:t>
            </w:r>
          </w:p>
        </w:tc>
      </w:tr>
      <w:tr w:rsidR="00036D12">
        <w:trPr>
          <w:trHeight w:val="288"/>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4"/>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0"/>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
              <w:jc w:val="center"/>
            </w:pPr>
            <w:r>
              <w:rPr>
                <w:rFonts w:ascii="Times New Roman" w:eastAsia="Times New Roman" w:hAnsi="Times New Roman" w:cs="Times New Roman"/>
                <w:sz w:val="24"/>
              </w:rPr>
              <w:t xml:space="preserve">1 </w:t>
            </w:r>
          </w:p>
        </w:tc>
      </w:tr>
      <w:tr w:rsidR="00036D12">
        <w:trPr>
          <w:trHeight w:val="283"/>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4"/>
              <w:jc w:val="center"/>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0"/>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
              <w:jc w:val="center"/>
            </w:pPr>
            <w:r>
              <w:rPr>
                <w:rFonts w:ascii="Times New Roman" w:eastAsia="Times New Roman" w:hAnsi="Times New Roman" w:cs="Times New Roman"/>
                <w:sz w:val="24"/>
              </w:rPr>
              <w:t xml:space="preserve">1 </w:t>
            </w:r>
          </w:p>
        </w:tc>
      </w:tr>
      <w:tr w:rsidR="00036D12">
        <w:trPr>
          <w:trHeight w:val="288"/>
        </w:trPr>
        <w:tc>
          <w:tcPr>
            <w:tcW w:w="855" w:type="dxa"/>
            <w:tcBorders>
              <w:top w:val="single" w:sz="4" w:space="0" w:color="000000"/>
              <w:left w:val="single" w:sz="4" w:space="0" w:color="000000"/>
              <w:bottom w:val="single" w:sz="4" w:space="0" w:color="000000"/>
              <w:right w:val="single" w:sz="4" w:space="0" w:color="000000"/>
            </w:tcBorders>
          </w:tcPr>
          <w:p w:rsidR="00036D12" w:rsidRDefault="0081022B">
            <w:pPr>
              <w:ind w:left="4"/>
              <w:jc w:val="center"/>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0"/>
              <w:jc w:val="center"/>
            </w:pPr>
            <w:r>
              <w:rPr>
                <w:rFonts w:ascii="Times New Roman" w:eastAsia="Times New Roman" w:hAnsi="Times New Roman" w:cs="Times New Roman"/>
                <w:sz w:val="24"/>
              </w:rPr>
              <w:t xml:space="preserve">0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jc w:val="center"/>
            </w:pPr>
            <w:r>
              <w:rPr>
                <w:rFonts w:ascii="Times New Roman" w:eastAsia="Times New Roman" w:hAnsi="Times New Roman" w:cs="Times New Roman"/>
                <w:sz w:val="24"/>
              </w:rPr>
              <w:t xml:space="preserve">1 </w:t>
            </w:r>
          </w:p>
        </w:tc>
        <w:tc>
          <w:tcPr>
            <w:tcW w:w="850" w:type="dxa"/>
            <w:tcBorders>
              <w:top w:val="single" w:sz="4" w:space="0" w:color="000000"/>
              <w:left w:val="single" w:sz="4" w:space="0" w:color="000000"/>
              <w:bottom w:val="single" w:sz="4" w:space="0" w:color="000000"/>
              <w:right w:val="single" w:sz="4" w:space="0" w:color="000000"/>
            </w:tcBorders>
          </w:tcPr>
          <w:p w:rsidR="00036D12" w:rsidRDefault="0081022B">
            <w:pPr>
              <w:ind w:right="1"/>
              <w:jc w:val="center"/>
            </w:pPr>
            <w:r>
              <w:rPr>
                <w:rFonts w:ascii="Times New Roman" w:eastAsia="Times New Roman" w:hAnsi="Times New Roman" w:cs="Times New Roman"/>
                <w:sz w:val="24"/>
              </w:rPr>
              <w:t xml:space="preserve">1 </w:t>
            </w:r>
          </w:p>
        </w:tc>
      </w:tr>
    </w:tbl>
    <w:p w:rsidR="00036D12" w:rsidRDefault="0081022B">
      <w:pPr>
        <w:spacing w:after="5" w:line="270" w:lineRule="auto"/>
        <w:ind w:left="899" w:right="11" w:hanging="10"/>
        <w:jc w:val="both"/>
      </w:pPr>
      <w:r>
        <w:rPr>
          <w:rFonts w:ascii="Times New Roman" w:eastAsia="Times New Roman" w:hAnsi="Times New Roman" w:cs="Times New Roman"/>
          <w:sz w:val="24"/>
        </w:rPr>
        <w:t xml:space="preserve">В ответе напишите буквы </w:t>
      </w:r>
      <w:r>
        <w:rPr>
          <w:rFonts w:ascii="Times New Roman" w:eastAsia="Times New Roman" w:hAnsi="Times New Roman" w:cs="Times New Roman"/>
          <w:i/>
          <w:sz w:val="24"/>
        </w:rPr>
        <w:t>x</w:t>
      </w:r>
      <w:r>
        <w:rPr>
          <w:rFonts w:ascii="Times New Roman" w:eastAsia="Times New Roman" w:hAnsi="Times New Roman" w:cs="Times New Roman"/>
          <w:sz w:val="24"/>
        </w:rPr>
        <w:t xml:space="preserve">, </w:t>
      </w:r>
      <w:r>
        <w:rPr>
          <w:rFonts w:ascii="Times New Roman" w:eastAsia="Times New Roman" w:hAnsi="Times New Roman" w:cs="Times New Roman"/>
          <w:i/>
          <w:sz w:val="24"/>
        </w:rPr>
        <w:t>y</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z </w:t>
      </w:r>
      <w:r>
        <w:rPr>
          <w:rFonts w:ascii="Times New Roman" w:eastAsia="Times New Roman" w:hAnsi="Times New Roman" w:cs="Times New Roman"/>
          <w:sz w:val="24"/>
        </w:rPr>
        <w:t xml:space="preserve">в том порядке, в котором идут соответствующие им столбцы. </w:t>
      </w:r>
    </w:p>
    <w:p w:rsidR="00036D12" w:rsidRDefault="0081022B">
      <w:pPr>
        <w:numPr>
          <w:ilvl w:val="0"/>
          <w:numId w:val="10"/>
        </w:numPr>
        <w:spacing w:after="480" w:line="269" w:lineRule="auto"/>
        <w:ind w:right="4" w:hanging="361"/>
        <w:jc w:val="both"/>
      </w:pPr>
      <w:r>
        <w:rPr>
          <w:rFonts w:ascii="Times New Roman" w:eastAsia="Times New Roman" w:hAnsi="Times New Roman" w:cs="Times New Roman"/>
        </w:rPr>
        <w:t xml:space="preserve">На рисунке справа схема дорог Н-ского района изображена в виде графа, в таблице содержатся сведения о длинах этих дорог (в километрах). Так как таблицу и схему рисовали независимо друг от друга, то нумерация населѐнных пунктов в таблице никак не связана с буквенными обозначениями на графе. Определите длину дороги между пунктами Е и Ж. Передвигаться можно только по указанным дорогам. </w:t>
      </w:r>
    </w:p>
    <w:p w:rsidR="00036D12" w:rsidRDefault="0081022B">
      <w:pPr>
        <w:spacing w:after="46"/>
        <w:ind w:right="254"/>
      </w:pPr>
      <w:r>
        <w:rPr>
          <w:sz w:val="28"/>
        </w:rPr>
        <w:t xml:space="preserve"> </w:t>
      </w:r>
    </w:p>
    <w:p w:rsidR="00036D12" w:rsidRDefault="0081022B">
      <w:pPr>
        <w:spacing w:after="0"/>
        <w:ind w:right="254"/>
      </w:pPr>
      <w:r>
        <w:rPr>
          <w:sz w:val="35"/>
        </w:rPr>
        <w:t xml:space="preserve"> </w:t>
      </w:r>
    </w:p>
    <w:tbl>
      <w:tblPr>
        <w:tblStyle w:val="TableGrid"/>
        <w:tblpPr w:vertAnchor="text" w:tblpX="1177" w:tblpY="-1222"/>
        <w:tblOverlap w:val="never"/>
        <w:tblW w:w="3173" w:type="dxa"/>
        <w:tblInd w:w="0" w:type="dxa"/>
        <w:tblCellMar>
          <w:top w:w="4" w:type="dxa"/>
          <w:right w:w="16" w:type="dxa"/>
        </w:tblCellMar>
        <w:tblLook w:val="04A0" w:firstRow="1" w:lastRow="0" w:firstColumn="1" w:lastColumn="0" w:noHBand="0" w:noVBand="1"/>
      </w:tblPr>
      <w:tblGrid>
        <w:gridCol w:w="398"/>
        <w:gridCol w:w="394"/>
        <w:gridCol w:w="395"/>
        <w:gridCol w:w="403"/>
        <w:gridCol w:w="395"/>
        <w:gridCol w:w="397"/>
        <w:gridCol w:w="396"/>
        <w:gridCol w:w="395"/>
      </w:tblGrid>
      <w:tr w:rsidR="00036D12">
        <w:trPr>
          <w:trHeight w:val="280"/>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pPr>
              <w:ind w:left="72"/>
              <w:jc w:val="both"/>
            </w:pPr>
            <w:r>
              <w:t xml:space="preserve">П1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П2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76"/>
              <w:jc w:val="both"/>
            </w:pPr>
            <w:r>
              <w:t xml:space="preserve">П3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П4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80"/>
              <w:jc w:val="both"/>
            </w:pPr>
            <w:r>
              <w:t xml:space="preserve">П5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П6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9"/>
              <w:jc w:val="both"/>
            </w:pPr>
            <w:r>
              <w:t xml:space="preserve">П7 </w:t>
            </w:r>
          </w:p>
        </w:tc>
      </w:tr>
      <w:tr w:rsidR="00036D12">
        <w:trPr>
          <w:trHeight w:val="277"/>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П1 </w:t>
            </w:r>
          </w:p>
        </w:tc>
        <w:tc>
          <w:tcPr>
            <w:tcW w:w="394"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91"/>
              <w:jc w:val="both"/>
            </w:pPr>
            <w:r>
              <w:t xml:space="preserve">12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144"/>
            </w:pPr>
            <w:r>
              <w:t xml:space="preserve">7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
            </w:pPr>
            <w:r>
              <w:rPr>
                <w:rFonts w:ascii="Times New Roman" w:eastAsia="Times New Roman" w:hAnsi="Times New Roman" w:cs="Times New Roman"/>
                <w:sz w:val="18"/>
              </w:rPr>
              <w:t xml:space="preserve"> </w:t>
            </w:r>
          </w:p>
        </w:tc>
      </w:tr>
      <w:tr w:rsidR="00036D12">
        <w:trPr>
          <w:trHeight w:val="278"/>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П2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pPr>
              <w:ind w:left="86"/>
              <w:jc w:val="both"/>
            </w:pPr>
            <w:r>
              <w:t xml:space="preserve">12 </w:t>
            </w:r>
          </w:p>
        </w:tc>
        <w:tc>
          <w:tcPr>
            <w:tcW w:w="395"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148"/>
            </w:pPr>
            <w:r>
              <w:t xml:space="preserve">8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
            </w:pPr>
            <w:r>
              <w:rPr>
                <w:rFonts w:ascii="Times New Roman" w:eastAsia="Times New Roman" w:hAnsi="Times New Roman" w:cs="Times New Roman"/>
                <w:sz w:val="18"/>
              </w:rPr>
              <w:t xml:space="preserve"> </w:t>
            </w:r>
          </w:p>
        </w:tc>
      </w:tr>
      <w:tr w:rsidR="00036D12">
        <w:trPr>
          <w:trHeight w:val="278"/>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П3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403"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4"/>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91"/>
              <w:jc w:val="both"/>
            </w:pPr>
            <w:r>
              <w:t xml:space="preserve">11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94"/>
            </w:pPr>
            <w:r>
              <w:t xml:space="preserve">14 </w:t>
            </w:r>
          </w:p>
        </w:tc>
      </w:tr>
      <w:tr w:rsidR="00036D12">
        <w:trPr>
          <w:trHeight w:val="279"/>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П4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144"/>
            </w:pPr>
            <w:r>
              <w:t xml:space="preserve">5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
            </w:pPr>
            <w:r>
              <w:rPr>
                <w:rFonts w:ascii="Times New Roman" w:eastAsia="Times New Roman" w:hAnsi="Times New Roman" w:cs="Times New Roman"/>
                <w:sz w:val="18"/>
              </w:rPr>
              <w:t xml:space="preserve"> </w:t>
            </w:r>
          </w:p>
        </w:tc>
      </w:tr>
      <w:tr w:rsidR="00036D12">
        <w:trPr>
          <w:trHeight w:val="278"/>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П5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144"/>
            </w:pPr>
            <w:r>
              <w:t xml:space="preserve">8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4"/>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91"/>
              <w:jc w:val="both"/>
            </w:pPr>
            <w:r>
              <w:t xml:space="preserve">15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7"/>
            </w:pPr>
            <w:r>
              <w:rPr>
                <w:rFonts w:ascii="Times New Roman" w:eastAsia="Times New Roman" w:hAnsi="Times New Roman" w:cs="Times New Roman"/>
                <w:sz w:val="18"/>
              </w:rPr>
              <w:t xml:space="preserve"> </w:t>
            </w:r>
          </w:p>
        </w:tc>
      </w:tr>
      <w:tr w:rsidR="00036D12">
        <w:trPr>
          <w:trHeight w:val="276"/>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П6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pPr>
              <w:ind w:left="139"/>
            </w:pPr>
            <w:r>
              <w:t xml:space="preserve">7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90"/>
              <w:jc w:val="both"/>
            </w:pPr>
            <w:r>
              <w:t xml:space="preserve">11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149"/>
            </w:pPr>
            <w:r>
              <w:t xml:space="preserve">5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100"/>
            </w:pPr>
            <w:r>
              <w:t xml:space="preserve">15 </w:t>
            </w:r>
          </w:p>
        </w:tc>
        <w:tc>
          <w:tcPr>
            <w:tcW w:w="396"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5"/>
            </w:pPr>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146"/>
            </w:pPr>
            <w:r>
              <w:t xml:space="preserve">9 </w:t>
            </w:r>
          </w:p>
        </w:tc>
      </w:tr>
      <w:tr w:rsidR="00036D12">
        <w:trPr>
          <w:trHeight w:val="275"/>
        </w:trPr>
        <w:tc>
          <w:tcPr>
            <w:tcW w:w="399" w:type="dxa"/>
            <w:tcBorders>
              <w:top w:val="single" w:sz="4" w:space="0" w:color="000000"/>
              <w:left w:val="single" w:sz="4" w:space="0" w:color="000000"/>
              <w:bottom w:val="single" w:sz="4" w:space="0" w:color="000000"/>
              <w:right w:val="single" w:sz="4" w:space="0" w:color="000000"/>
            </w:tcBorders>
          </w:tcPr>
          <w:p w:rsidR="00036D12" w:rsidRDefault="0081022B">
            <w:pPr>
              <w:ind w:left="77"/>
              <w:jc w:val="both"/>
            </w:pPr>
            <w:r>
              <w:t xml:space="preserve">П7 </w:t>
            </w:r>
          </w:p>
        </w:tc>
        <w:tc>
          <w:tcPr>
            <w:tcW w:w="394"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18"/>
              </w:rPr>
              <w:t xml:space="preserve">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403" w:type="dxa"/>
            <w:tcBorders>
              <w:top w:val="single" w:sz="4" w:space="0" w:color="000000"/>
              <w:left w:val="single" w:sz="4" w:space="0" w:color="000000"/>
              <w:bottom w:val="single" w:sz="4" w:space="0" w:color="000000"/>
              <w:right w:val="single" w:sz="4" w:space="0" w:color="000000"/>
            </w:tcBorders>
          </w:tcPr>
          <w:p w:rsidR="00036D12" w:rsidRDefault="0081022B">
            <w:pPr>
              <w:ind w:left="90"/>
              <w:jc w:val="both"/>
            </w:pPr>
            <w:r>
              <w:t xml:space="preserve">14 </w:t>
            </w:r>
          </w:p>
        </w:tc>
        <w:tc>
          <w:tcPr>
            <w:tcW w:w="395"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18"/>
              </w:rPr>
              <w:t xml:space="preserve"> </w:t>
            </w:r>
          </w:p>
        </w:tc>
        <w:tc>
          <w:tcPr>
            <w:tcW w:w="397" w:type="dxa"/>
            <w:tcBorders>
              <w:top w:val="single" w:sz="4" w:space="0" w:color="000000"/>
              <w:left w:val="single" w:sz="4" w:space="0" w:color="000000"/>
              <w:bottom w:val="single" w:sz="4" w:space="0" w:color="000000"/>
              <w:right w:val="single" w:sz="4" w:space="0" w:color="000000"/>
            </w:tcBorders>
          </w:tcPr>
          <w:p w:rsidR="00036D12" w:rsidRDefault="0081022B">
            <w:pPr>
              <w:ind w:left="4"/>
            </w:pPr>
            <w:r>
              <w:rPr>
                <w:rFonts w:ascii="Times New Roman" w:eastAsia="Times New Roman" w:hAnsi="Times New Roman" w:cs="Times New Roman"/>
                <w:sz w:val="18"/>
              </w:rPr>
              <w:t xml:space="preserve"> </w:t>
            </w:r>
          </w:p>
        </w:tc>
        <w:tc>
          <w:tcPr>
            <w:tcW w:w="396" w:type="dxa"/>
            <w:tcBorders>
              <w:top w:val="single" w:sz="4" w:space="0" w:color="000000"/>
              <w:left w:val="single" w:sz="4" w:space="0" w:color="000000"/>
              <w:bottom w:val="single" w:sz="4" w:space="0" w:color="000000"/>
              <w:right w:val="single" w:sz="4" w:space="0" w:color="000000"/>
            </w:tcBorders>
          </w:tcPr>
          <w:p w:rsidR="00036D12" w:rsidRDefault="0081022B">
            <w:pPr>
              <w:ind w:left="144"/>
            </w:pPr>
            <w:r>
              <w:t xml:space="preserve">9 </w:t>
            </w:r>
          </w:p>
        </w:tc>
        <w:tc>
          <w:tcPr>
            <w:tcW w:w="395" w:type="dxa"/>
            <w:tcBorders>
              <w:top w:val="single" w:sz="4" w:space="0" w:color="000000"/>
              <w:left w:val="single" w:sz="4" w:space="0" w:color="000000"/>
              <w:bottom w:val="single" w:sz="4" w:space="0" w:color="000000"/>
              <w:right w:val="single" w:sz="4" w:space="0" w:color="000000"/>
            </w:tcBorders>
            <w:shd w:val="clear" w:color="auto" w:fill="B3B3B3"/>
          </w:tcPr>
          <w:p w:rsidR="00036D12" w:rsidRDefault="0081022B">
            <w:pPr>
              <w:ind w:left="7"/>
            </w:pPr>
            <w:r>
              <w:rPr>
                <w:rFonts w:ascii="Times New Roman" w:eastAsia="Times New Roman" w:hAnsi="Times New Roman" w:cs="Times New Roman"/>
                <w:sz w:val="18"/>
              </w:rPr>
              <w:t xml:space="preserve"> </w:t>
            </w:r>
          </w:p>
        </w:tc>
      </w:tr>
    </w:tbl>
    <w:p w:rsidR="00036D12" w:rsidRDefault="0081022B">
      <w:pPr>
        <w:spacing w:after="16"/>
        <w:ind w:left="1177" w:right="254"/>
        <w:jc w:val="center"/>
      </w:pPr>
      <w:r>
        <w:rPr>
          <w:noProof/>
        </w:rPr>
        <mc:AlternateContent>
          <mc:Choice Requires="wpg">
            <w:drawing>
              <wp:anchor distT="0" distB="0" distL="114300" distR="114300" simplePos="0" relativeHeight="251660288" behindDoc="0" locked="0" layoutInCell="1" allowOverlap="1">
                <wp:simplePos x="0" y="0"/>
                <wp:positionH relativeFrom="column">
                  <wp:posOffset>3321762</wp:posOffset>
                </wp:positionH>
                <wp:positionV relativeFrom="paragraph">
                  <wp:posOffset>-725677</wp:posOffset>
                </wp:positionV>
                <wp:extent cx="2674621" cy="3145283"/>
                <wp:effectExtent l="0" t="0" r="0" b="0"/>
                <wp:wrapSquare wrapText="bothSides"/>
                <wp:docPr id="69444" name="Group 69444"/>
                <wp:cNvGraphicFramePr/>
                <a:graphic xmlns:a="http://schemas.openxmlformats.org/drawingml/2006/main">
                  <a:graphicData uri="http://schemas.microsoft.com/office/word/2010/wordprocessingGroup">
                    <wpg:wgp>
                      <wpg:cNvGrpSpPr/>
                      <wpg:grpSpPr>
                        <a:xfrm>
                          <a:off x="0" y="0"/>
                          <a:ext cx="2674621" cy="3145283"/>
                          <a:chOff x="0" y="0"/>
                          <a:chExt cx="2674621" cy="3145283"/>
                        </a:xfrm>
                      </wpg:grpSpPr>
                      <wps:wsp>
                        <wps:cNvPr id="8865" name="Shape 8865"/>
                        <wps:cNvSpPr/>
                        <wps:spPr>
                          <a:xfrm>
                            <a:off x="0" y="722123"/>
                            <a:ext cx="59690" cy="59690"/>
                          </a:xfrm>
                          <a:custGeom>
                            <a:avLst/>
                            <a:gdLst/>
                            <a:ahLst/>
                            <a:cxnLst/>
                            <a:rect l="0" t="0" r="0" b="0"/>
                            <a:pathLst>
                              <a:path w="59690" h="59690">
                                <a:moveTo>
                                  <a:pt x="29845" y="0"/>
                                </a:moveTo>
                                <a:lnTo>
                                  <a:pt x="41275" y="2540"/>
                                </a:lnTo>
                                <a:lnTo>
                                  <a:pt x="50800" y="8890"/>
                                </a:lnTo>
                                <a:lnTo>
                                  <a:pt x="57150" y="18415"/>
                                </a:lnTo>
                                <a:lnTo>
                                  <a:pt x="59690" y="29845"/>
                                </a:lnTo>
                                <a:lnTo>
                                  <a:pt x="57150" y="41275"/>
                                </a:lnTo>
                                <a:lnTo>
                                  <a:pt x="50800" y="50800"/>
                                </a:lnTo>
                                <a:lnTo>
                                  <a:pt x="41275" y="57150"/>
                                </a:lnTo>
                                <a:lnTo>
                                  <a:pt x="29845" y="59690"/>
                                </a:lnTo>
                                <a:lnTo>
                                  <a:pt x="18415" y="57150"/>
                                </a:lnTo>
                                <a:lnTo>
                                  <a:pt x="8890" y="50800"/>
                                </a:lnTo>
                                <a:lnTo>
                                  <a:pt x="2540" y="41275"/>
                                </a:lnTo>
                                <a:lnTo>
                                  <a:pt x="0" y="29845"/>
                                </a:lnTo>
                                <a:lnTo>
                                  <a:pt x="2540" y="18415"/>
                                </a:lnTo>
                                <a:lnTo>
                                  <a:pt x="8890" y="8890"/>
                                </a:lnTo>
                                <a:lnTo>
                                  <a:pt x="18415" y="2540"/>
                                </a:lnTo>
                                <a:lnTo>
                                  <a:pt x="2984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 name="Shape 8866"/>
                        <wps:cNvSpPr/>
                        <wps:spPr>
                          <a:xfrm>
                            <a:off x="17145" y="733553"/>
                            <a:ext cx="10795" cy="15875"/>
                          </a:xfrm>
                          <a:custGeom>
                            <a:avLst/>
                            <a:gdLst/>
                            <a:ahLst/>
                            <a:cxnLst/>
                            <a:rect l="0" t="0" r="0" b="0"/>
                            <a:pathLst>
                              <a:path w="10795" h="15875">
                                <a:moveTo>
                                  <a:pt x="0" y="15875"/>
                                </a:moveTo>
                                <a:lnTo>
                                  <a:pt x="3810" y="10795"/>
                                </a:lnTo>
                                <a:lnTo>
                                  <a:pt x="10795" y="0"/>
                                </a:lnTo>
                                <a:lnTo>
                                  <a:pt x="3810" y="10795"/>
                                </a:lnTo>
                                <a:lnTo>
                                  <a:pt x="0" y="15875"/>
                                </a:ln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867" name="Shape 8867"/>
                        <wps:cNvSpPr/>
                        <wps:spPr>
                          <a:xfrm>
                            <a:off x="398145" y="158243"/>
                            <a:ext cx="60325" cy="60325"/>
                          </a:xfrm>
                          <a:custGeom>
                            <a:avLst/>
                            <a:gdLst/>
                            <a:ahLst/>
                            <a:cxnLst/>
                            <a:rect l="0" t="0" r="0" b="0"/>
                            <a:pathLst>
                              <a:path w="60325" h="60325">
                                <a:moveTo>
                                  <a:pt x="29845" y="0"/>
                                </a:moveTo>
                                <a:lnTo>
                                  <a:pt x="41910" y="2539"/>
                                </a:lnTo>
                                <a:lnTo>
                                  <a:pt x="51435" y="8889"/>
                                </a:lnTo>
                                <a:lnTo>
                                  <a:pt x="57785" y="18414"/>
                                </a:lnTo>
                                <a:lnTo>
                                  <a:pt x="60325" y="29845"/>
                                </a:lnTo>
                                <a:lnTo>
                                  <a:pt x="57785" y="41910"/>
                                </a:lnTo>
                                <a:lnTo>
                                  <a:pt x="51435" y="51435"/>
                                </a:lnTo>
                                <a:lnTo>
                                  <a:pt x="41910" y="57785"/>
                                </a:lnTo>
                                <a:lnTo>
                                  <a:pt x="29845" y="60325"/>
                                </a:lnTo>
                                <a:lnTo>
                                  <a:pt x="18415" y="57785"/>
                                </a:lnTo>
                                <a:lnTo>
                                  <a:pt x="8890" y="51435"/>
                                </a:lnTo>
                                <a:lnTo>
                                  <a:pt x="2540" y="41910"/>
                                </a:lnTo>
                                <a:lnTo>
                                  <a:pt x="0" y="29845"/>
                                </a:lnTo>
                                <a:lnTo>
                                  <a:pt x="2540" y="18414"/>
                                </a:lnTo>
                                <a:lnTo>
                                  <a:pt x="8890" y="8889"/>
                                </a:lnTo>
                                <a:lnTo>
                                  <a:pt x="18415" y="2539"/>
                                </a:lnTo>
                                <a:lnTo>
                                  <a:pt x="2984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868" name="Shape 8868"/>
                        <wps:cNvSpPr/>
                        <wps:spPr>
                          <a:xfrm>
                            <a:off x="20320" y="193803"/>
                            <a:ext cx="400050" cy="558800"/>
                          </a:xfrm>
                          <a:custGeom>
                            <a:avLst/>
                            <a:gdLst/>
                            <a:ahLst/>
                            <a:cxnLst/>
                            <a:rect l="0" t="0" r="0" b="0"/>
                            <a:pathLst>
                              <a:path w="400050" h="558800">
                                <a:moveTo>
                                  <a:pt x="0" y="558800"/>
                                </a:moveTo>
                                <a:lnTo>
                                  <a:pt x="40005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69" name="Shape 8869"/>
                        <wps:cNvSpPr/>
                        <wps:spPr>
                          <a:xfrm>
                            <a:off x="732790" y="722123"/>
                            <a:ext cx="60325" cy="59690"/>
                          </a:xfrm>
                          <a:custGeom>
                            <a:avLst/>
                            <a:gdLst/>
                            <a:ahLst/>
                            <a:cxnLst/>
                            <a:rect l="0" t="0" r="0" b="0"/>
                            <a:pathLst>
                              <a:path w="60325" h="59690">
                                <a:moveTo>
                                  <a:pt x="30480" y="0"/>
                                </a:moveTo>
                                <a:lnTo>
                                  <a:pt x="41910" y="2540"/>
                                </a:lnTo>
                                <a:lnTo>
                                  <a:pt x="51435" y="8890"/>
                                </a:lnTo>
                                <a:lnTo>
                                  <a:pt x="57785" y="18415"/>
                                </a:lnTo>
                                <a:lnTo>
                                  <a:pt x="60325" y="29845"/>
                                </a:lnTo>
                                <a:lnTo>
                                  <a:pt x="57785" y="41275"/>
                                </a:lnTo>
                                <a:lnTo>
                                  <a:pt x="51435" y="50800"/>
                                </a:lnTo>
                                <a:lnTo>
                                  <a:pt x="41910" y="57150"/>
                                </a:lnTo>
                                <a:lnTo>
                                  <a:pt x="30480" y="59690"/>
                                </a:lnTo>
                                <a:lnTo>
                                  <a:pt x="18415" y="57150"/>
                                </a:lnTo>
                                <a:lnTo>
                                  <a:pt x="8890" y="50800"/>
                                </a:lnTo>
                                <a:lnTo>
                                  <a:pt x="2540" y="41275"/>
                                </a:lnTo>
                                <a:lnTo>
                                  <a:pt x="0" y="29845"/>
                                </a:lnTo>
                                <a:lnTo>
                                  <a:pt x="2540" y="18415"/>
                                </a:lnTo>
                                <a:lnTo>
                                  <a:pt x="8890" y="8890"/>
                                </a:lnTo>
                                <a:lnTo>
                                  <a:pt x="18415" y="2540"/>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870" name="Shape 8870"/>
                        <wps:cNvSpPr/>
                        <wps:spPr>
                          <a:xfrm>
                            <a:off x="1044575" y="158243"/>
                            <a:ext cx="60325" cy="60325"/>
                          </a:xfrm>
                          <a:custGeom>
                            <a:avLst/>
                            <a:gdLst/>
                            <a:ahLst/>
                            <a:cxnLst/>
                            <a:rect l="0" t="0" r="0" b="0"/>
                            <a:pathLst>
                              <a:path w="60325" h="60325">
                                <a:moveTo>
                                  <a:pt x="30480" y="0"/>
                                </a:moveTo>
                                <a:lnTo>
                                  <a:pt x="41910" y="2539"/>
                                </a:lnTo>
                                <a:lnTo>
                                  <a:pt x="51435" y="8889"/>
                                </a:lnTo>
                                <a:lnTo>
                                  <a:pt x="57785" y="18414"/>
                                </a:lnTo>
                                <a:lnTo>
                                  <a:pt x="60325" y="29845"/>
                                </a:lnTo>
                                <a:lnTo>
                                  <a:pt x="57785" y="41910"/>
                                </a:lnTo>
                                <a:lnTo>
                                  <a:pt x="51435" y="51435"/>
                                </a:lnTo>
                                <a:lnTo>
                                  <a:pt x="41910" y="57785"/>
                                </a:lnTo>
                                <a:lnTo>
                                  <a:pt x="30480" y="60325"/>
                                </a:lnTo>
                                <a:lnTo>
                                  <a:pt x="18415" y="57785"/>
                                </a:lnTo>
                                <a:lnTo>
                                  <a:pt x="8890" y="51435"/>
                                </a:lnTo>
                                <a:lnTo>
                                  <a:pt x="2540" y="41910"/>
                                </a:lnTo>
                                <a:lnTo>
                                  <a:pt x="0" y="29845"/>
                                </a:lnTo>
                                <a:lnTo>
                                  <a:pt x="2540" y="18414"/>
                                </a:lnTo>
                                <a:lnTo>
                                  <a:pt x="8890" y="8889"/>
                                </a:lnTo>
                                <a:lnTo>
                                  <a:pt x="18415" y="2539"/>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871" name="Shape 8871"/>
                        <wps:cNvSpPr/>
                        <wps:spPr>
                          <a:xfrm>
                            <a:off x="769620" y="187453"/>
                            <a:ext cx="306070" cy="565150"/>
                          </a:xfrm>
                          <a:custGeom>
                            <a:avLst/>
                            <a:gdLst/>
                            <a:ahLst/>
                            <a:cxnLst/>
                            <a:rect l="0" t="0" r="0" b="0"/>
                            <a:pathLst>
                              <a:path w="306070" h="565150">
                                <a:moveTo>
                                  <a:pt x="306070" y="0"/>
                                </a:moveTo>
                                <a:lnTo>
                                  <a:pt x="0" y="56515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72" name="Shape 8872"/>
                        <wps:cNvSpPr/>
                        <wps:spPr>
                          <a:xfrm>
                            <a:off x="28575" y="750063"/>
                            <a:ext cx="734060" cy="1905"/>
                          </a:xfrm>
                          <a:custGeom>
                            <a:avLst/>
                            <a:gdLst/>
                            <a:ahLst/>
                            <a:cxnLst/>
                            <a:rect l="0" t="0" r="0" b="0"/>
                            <a:pathLst>
                              <a:path w="734060" h="1905">
                                <a:moveTo>
                                  <a:pt x="0" y="1905"/>
                                </a:moveTo>
                                <a:lnTo>
                                  <a:pt x="73406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73" name="Shape 8873"/>
                        <wps:cNvSpPr/>
                        <wps:spPr>
                          <a:xfrm>
                            <a:off x="433705" y="185548"/>
                            <a:ext cx="638810" cy="1905"/>
                          </a:xfrm>
                          <a:custGeom>
                            <a:avLst/>
                            <a:gdLst/>
                            <a:ahLst/>
                            <a:cxnLst/>
                            <a:rect l="0" t="0" r="0" b="0"/>
                            <a:pathLst>
                              <a:path w="638810" h="1905">
                                <a:moveTo>
                                  <a:pt x="0" y="1905"/>
                                </a:moveTo>
                                <a:lnTo>
                                  <a:pt x="638810"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74" name="Shape 8874"/>
                        <wps:cNvSpPr/>
                        <wps:spPr>
                          <a:xfrm>
                            <a:off x="572770" y="440818"/>
                            <a:ext cx="189230" cy="309245"/>
                          </a:xfrm>
                          <a:custGeom>
                            <a:avLst/>
                            <a:gdLst/>
                            <a:ahLst/>
                            <a:cxnLst/>
                            <a:rect l="0" t="0" r="0" b="0"/>
                            <a:pathLst>
                              <a:path w="189230" h="309245">
                                <a:moveTo>
                                  <a:pt x="0" y="0"/>
                                </a:moveTo>
                                <a:lnTo>
                                  <a:pt x="189230" y="309245"/>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75" name="Shape 8875"/>
                        <wps:cNvSpPr/>
                        <wps:spPr>
                          <a:xfrm>
                            <a:off x="740410" y="1204088"/>
                            <a:ext cx="60325" cy="60325"/>
                          </a:xfrm>
                          <a:custGeom>
                            <a:avLst/>
                            <a:gdLst/>
                            <a:ahLst/>
                            <a:cxnLst/>
                            <a:rect l="0" t="0" r="0" b="0"/>
                            <a:pathLst>
                              <a:path w="60325" h="60325">
                                <a:moveTo>
                                  <a:pt x="30480" y="0"/>
                                </a:moveTo>
                                <a:lnTo>
                                  <a:pt x="41910" y="2540"/>
                                </a:lnTo>
                                <a:lnTo>
                                  <a:pt x="51435" y="8890"/>
                                </a:lnTo>
                                <a:lnTo>
                                  <a:pt x="57785" y="18415"/>
                                </a:lnTo>
                                <a:lnTo>
                                  <a:pt x="60325" y="30480"/>
                                </a:lnTo>
                                <a:lnTo>
                                  <a:pt x="57785" y="41910"/>
                                </a:lnTo>
                                <a:lnTo>
                                  <a:pt x="51435" y="51435"/>
                                </a:lnTo>
                                <a:lnTo>
                                  <a:pt x="41910" y="57785"/>
                                </a:lnTo>
                                <a:lnTo>
                                  <a:pt x="30480" y="60325"/>
                                </a:lnTo>
                                <a:lnTo>
                                  <a:pt x="18415" y="57785"/>
                                </a:lnTo>
                                <a:lnTo>
                                  <a:pt x="8890" y="51435"/>
                                </a:lnTo>
                                <a:lnTo>
                                  <a:pt x="2540" y="41910"/>
                                </a:lnTo>
                                <a:lnTo>
                                  <a:pt x="0" y="30480"/>
                                </a:lnTo>
                                <a:lnTo>
                                  <a:pt x="2540" y="18415"/>
                                </a:lnTo>
                                <a:lnTo>
                                  <a:pt x="8890" y="8890"/>
                                </a:lnTo>
                                <a:lnTo>
                                  <a:pt x="18415" y="2540"/>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876" name="Shape 8876"/>
                        <wps:cNvSpPr/>
                        <wps:spPr>
                          <a:xfrm>
                            <a:off x="773430" y="767843"/>
                            <a:ext cx="0" cy="458470"/>
                          </a:xfrm>
                          <a:custGeom>
                            <a:avLst/>
                            <a:gdLst/>
                            <a:ahLst/>
                            <a:cxnLst/>
                            <a:rect l="0" t="0" r="0" b="0"/>
                            <a:pathLst>
                              <a:path h="458470">
                                <a:moveTo>
                                  <a:pt x="0" y="0"/>
                                </a:moveTo>
                                <a:lnTo>
                                  <a:pt x="0" y="45847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77" name="Shape 8877"/>
                        <wps:cNvSpPr/>
                        <wps:spPr>
                          <a:xfrm>
                            <a:off x="1426210" y="721488"/>
                            <a:ext cx="60325" cy="60325"/>
                          </a:xfrm>
                          <a:custGeom>
                            <a:avLst/>
                            <a:gdLst/>
                            <a:ahLst/>
                            <a:cxnLst/>
                            <a:rect l="0" t="0" r="0" b="0"/>
                            <a:pathLst>
                              <a:path w="60325" h="60325">
                                <a:moveTo>
                                  <a:pt x="30480" y="0"/>
                                </a:moveTo>
                                <a:lnTo>
                                  <a:pt x="41910" y="2540"/>
                                </a:lnTo>
                                <a:lnTo>
                                  <a:pt x="51435" y="8890"/>
                                </a:lnTo>
                                <a:lnTo>
                                  <a:pt x="57785" y="18415"/>
                                </a:lnTo>
                                <a:lnTo>
                                  <a:pt x="60325" y="30480"/>
                                </a:lnTo>
                                <a:lnTo>
                                  <a:pt x="57785" y="41910"/>
                                </a:lnTo>
                                <a:lnTo>
                                  <a:pt x="51435" y="51435"/>
                                </a:lnTo>
                                <a:lnTo>
                                  <a:pt x="41910" y="57785"/>
                                </a:lnTo>
                                <a:lnTo>
                                  <a:pt x="30480" y="60325"/>
                                </a:lnTo>
                                <a:lnTo>
                                  <a:pt x="18415" y="57785"/>
                                </a:lnTo>
                                <a:lnTo>
                                  <a:pt x="8890" y="51435"/>
                                </a:lnTo>
                                <a:lnTo>
                                  <a:pt x="2540" y="41910"/>
                                </a:lnTo>
                                <a:lnTo>
                                  <a:pt x="0" y="30480"/>
                                </a:lnTo>
                                <a:lnTo>
                                  <a:pt x="2540" y="18415"/>
                                </a:lnTo>
                                <a:lnTo>
                                  <a:pt x="8890" y="8890"/>
                                </a:lnTo>
                                <a:lnTo>
                                  <a:pt x="18415" y="2540"/>
                                </a:lnTo>
                                <a:lnTo>
                                  <a:pt x="30480"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878" name="Shape 8878"/>
                        <wps:cNvSpPr/>
                        <wps:spPr>
                          <a:xfrm>
                            <a:off x="533400" y="403353"/>
                            <a:ext cx="60325" cy="60325"/>
                          </a:xfrm>
                          <a:custGeom>
                            <a:avLst/>
                            <a:gdLst/>
                            <a:ahLst/>
                            <a:cxnLst/>
                            <a:rect l="0" t="0" r="0" b="0"/>
                            <a:pathLst>
                              <a:path w="60325" h="60325">
                                <a:moveTo>
                                  <a:pt x="29845" y="0"/>
                                </a:moveTo>
                                <a:lnTo>
                                  <a:pt x="41910" y="2540"/>
                                </a:lnTo>
                                <a:lnTo>
                                  <a:pt x="51435" y="8890"/>
                                </a:lnTo>
                                <a:lnTo>
                                  <a:pt x="57785" y="18415"/>
                                </a:lnTo>
                                <a:lnTo>
                                  <a:pt x="60325" y="30480"/>
                                </a:lnTo>
                                <a:lnTo>
                                  <a:pt x="57785" y="41910"/>
                                </a:lnTo>
                                <a:lnTo>
                                  <a:pt x="51435" y="51435"/>
                                </a:lnTo>
                                <a:lnTo>
                                  <a:pt x="41910" y="57785"/>
                                </a:lnTo>
                                <a:lnTo>
                                  <a:pt x="29845" y="60325"/>
                                </a:lnTo>
                                <a:lnTo>
                                  <a:pt x="18415" y="57785"/>
                                </a:lnTo>
                                <a:lnTo>
                                  <a:pt x="8890" y="51435"/>
                                </a:lnTo>
                                <a:lnTo>
                                  <a:pt x="2540" y="41910"/>
                                </a:lnTo>
                                <a:lnTo>
                                  <a:pt x="0" y="30480"/>
                                </a:lnTo>
                                <a:lnTo>
                                  <a:pt x="2540" y="18415"/>
                                </a:lnTo>
                                <a:lnTo>
                                  <a:pt x="8890" y="8890"/>
                                </a:lnTo>
                                <a:lnTo>
                                  <a:pt x="18415" y="2540"/>
                                </a:lnTo>
                                <a:lnTo>
                                  <a:pt x="29845" y="0"/>
                                </a:lnTo>
                                <a:close/>
                              </a:path>
                            </a:pathLst>
                          </a:custGeom>
                          <a:ln w="0" cap="flat">
                            <a:round/>
                          </a:ln>
                        </wps:spPr>
                        <wps:style>
                          <a:lnRef idx="0">
                            <a:srgbClr val="000000">
                              <a:alpha val="0"/>
                            </a:srgbClr>
                          </a:lnRef>
                          <a:fillRef idx="1">
                            <a:srgbClr val="000000"/>
                          </a:fillRef>
                          <a:effectRef idx="0">
                            <a:scrgbClr r="0" g="0" b="0"/>
                          </a:effectRef>
                          <a:fontRef idx="none"/>
                        </wps:style>
                        <wps:bodyPr/>
                      </wps:wsp>
                      <wps:wsp>
                        <wps:cNvPr id="8879" name="Shape 8879"/>
                        <wps:cNvSpPr/>
                        <wps:spPr>
                          <a:xfrm>
                            <a:off x="773430" y="749428"/>
                            <a:ext cx="694055" cy="0"/>
                          </a:xfrm>
                          <a:custGeom>
                            <a:avLst/>
                            <a:gdLst/>
                            <a:ahLst/>
                            <a:cxnLst/>
                            <a:rect l="0" t="0" r="0" b="0"/>
                            <a:pathLst>
                              <a:path w="694055">
                                <a:moveTo>
                                  <a:pt x="0" y="0"/>
                                </a:moveTo>
                                <a:lnTo>
                                  <a:pt x="694055"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80" name="Shape 8880"/>
                        <wps:cNvSpPr/>
                        <wps:spPr>
                          <a:xfrm>
                            <a:off x="773430" y="741807"/>
                            <a:ext cx="694055" cy="496570"/>
                          </a:xfrm>
                          <a:custGeom>
                            <a:avLst/>
                            <a:gdLst/>
                            <a:ahLst/>
                            <a:cxnLst/>
                            <a:rect l="0" t="0" r="0" b="0"/>
                            <a:pathLst>
                              <a:path w="694055" h="496570">
                                <a:moveTo>
                                  <a:pt x="0" y="496570"/>
                                </a:moveTo>
                                <a:lnTo>
                                  <a:pt x="694055" y="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8881" name="Rectangle 8881"/>
                        <wps:cNvSpPr/>
                        <wps:spPr>
                          <a:xfrm>
                            <a:off x="648208" y="310897"/>
                            <a:ext cx="120091" cy="189937"/>
                          </a:xfrm>
                          <a:prstGeom prst="rect">
                            <a:avLst/>
                          </a:prstGeom>
                          <a:ln>
                            <a:noFill/>
                          </a:ln>
                        </wps:spPr>
                        <wps:txbx>
                          <w:txbxContent>
                            <w:p w:rsidR="00036D12" w:rsidRDefault="0081022B">
                              <w:r>
                                <w:t>Д</w:t>
                              </w:r>
                            </w:p>
                          </w:txbxContent>
                        </wps:txbx>
                        <wps:bodyPr horzOverflow="overflow" vert="horz" lIns="0" tIns="0" rIns="0" bIns="0" rtlCol="0">
                          <a:noAutofit/>
                        </wps:bodyPr>
                      </wps:wsp>
                      <wps:wsp>
                        <wps:cNvPr id="8882" name="Rectangle 8882"/>
                        <wps:cNvSpPr/>
                        <wps:spPr>
                          <a:xfrm>
                            <a:off x="740029" y="310897"/>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8883" name="Rectangle 8883"/>
                        <wps:cNvSpPr/>
                        <wps:spPr>
                          <a:xfrm>
                            <a:off x="629920" y="817118"/>
                            <a:ext cx="80185" cy="189937"/>
                          </a:xfrm>
                          <a:prstGeom prst="rect">
                            <a:avLst/>
                          </a:prstGeom>
                          <a:ln>
                            <a:noFill/>
                          </a:ln>
                        </wps:spPr>
                        <wps:txbx>
                          <w:txbxContent>
                            <w:p w:rsidR="00036D12" w:rsidRDefault="0081022B">
                              <w:r>
                                <w:t>Г</w:t>
                              </w:r>
                            </w:p>
                          </w:txbxContent>
                        </wps:txbx>
                        <wps:bodyPr horzOverflow="overflow" vert="horz" lIns="0" tIns="0" rIns="0" bIns="0" rtlCol="0">
                          <a:noAutofit/>
                        </wps:bodyPr>
                      </wps:wsp>
                      <wps:wsp>
                        <wps:cNvPr id="8884" name="Rectangle 8884"/>
                        <wps:cNvSpPr/>
                        <wps:spPr>
                          <a:xfrm>
                            <a:off x="690880" y="817118"/>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8928" name="Rectangle 8928"/>
                        <wps:cNvSpPr/>
                        <wps:spPr>
                          <a:xfrm>
                            <a:off x="386080" y="0"/>
                            <a:ext cx="100324" cy="189937"/>
                          </a:xfrm>
                          <a:prstGeom prst="rect">
                            <a:avLst/>
                          </a:prstGeom>
                          <a:ln>
                            <a:noFill/>
                          </a:ln>
                        </wps:spPr>
                        <wps:txbx>
                          <w:txbxContent>
                            <w:p w:rsidR="00036D12" w:rsidRDefault="0081022B">
                              <w:r>
                                <w:t>Б</w:t>
                              </w:r>
                            </w:p>
                          </w:txbxContent>
                        </wps:txbx>
                        <wps:bodyPr horzOverflow="overflow" vert="horz" lIns="0" tIns="0" rIns="0" bIns="0" rtlCol="0">
                          <a:noAutofit/>
                        </wps:bodyPr>
                      </wps:wsp>
                      <wps:wsp>
                        <wps:cNvPr id="8929" name="Rectangle 8929"/>
                        <wps:cNvSpPr/>
                        <wps:spPr>
                          <a:xfrm>
                            <a:off x="462280" y="0"/>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8930" name="Rectangle 8930"/>
                        <wps:cNvSpPr/>
                        <wps:spPr>
                          <a:xfrm>
                            <a:off x="1148461" y="39624"/>
                            <a:ext cx="101443" cy="189937"/>
                          </a:xfrm>
                          <a:prstGeom prst="rect">
                            <a:avLst/>
                          </a:prstGeom>
                          <a:ln>
                            <a:noFill/>
                          </a:ln>
                        </wps:spPr>
                        <wps:txbx>
                          <w:txbxContent>
                            <w:p w:rsidR="00036D12" w:rsidRDefault="0081022B">
                              <w:r>
                                <w:t>В</w:t>
                              </w:r>
                            </w:p>
                          </w:txbxContent>
                        </wps:txbx>
                        <wps:bodyPr horzOverflow="overflow" vert="horz" lIns="0" tIns="0" rIns="0" bIns="0" rtlCol="0">
                          <a:noAutofit/>
                        </wps:bodyPr>
                      </wps:wsp>
                      <wps:wsp>
                        <wps:cNvPr id="8931" name="Rectangle 8931"/>
                        <wps:cNvSpPr/>
                        <wps:spPr>
                          <a:xfrm>
                            <a:off x="1224661" y="0"/>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s:wsp>
                        <wps:cNvPr id="8936" name="Rectangle 8936"/>
                        <wps:cNvSpPr/>
                        <wps:spPr>
                          <a:xfrm>
                            <a:off x="1569339" y="701294"/>
                            <a:ext cx="149368" cy="189937"/>
                          </a:xfrm>
                          <a:prstGeom prst="rect">
                            <a:avLst/>
                          </a:prstGeom>
                          <a:ln>
                            <a:noFill/>
                          </a:ln>
                        </wps:spPr>
                        <wps:txbx>
                          <w:txbxContent>
                            <w:p w:rsidR="00036D12" w:rsidRDefault="0081022B">
                              <w:r>
                                <w:t>Ж</w:t>
                              </w:r>
                            </w:p>
                          </w:txbxContent>
                        </wps:txbx>
                        <wps:bodyPr horzOverflow="overflow" vert="horz" lIns="0" tIns="0" rIns="0" bIns="0" rtlCol="0">
                          <a:noAutofit/>
                        </wps:bodyPr>
                      </wps:wsp>
                      <wps:wsp>
                        <wps:cNvPr id="8937" name="Rectangle 8937"/>
                        <wps:cNvSpPr/>
                        <wps:spPr>
                          <a:xfrm>
                            <a:off x="1682115" y="701294"/>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pic:pic xmlns:pic="http://schemas.openxmlformats.org/drawingml/2006/picture">
                        <pic:nvPicPr>
                          <pic:cNvPr id="9290" name="Picture 9290"/>
                          <pic:cNvPicPr/>
                        </pic:nvPicPr>
                        <pic:blipFill>
                          <a:blip r:embed="rId15"/>
                          <a:stretch>
                            <a:fillRect/>
                          </a:stretch>
                        </pic:blipFill>
                        <pic:spPr>
                          <a:xfrm>
                            <a:off x="339725" y="1368553"/>
                            <a:ext cx="2334896" cy="1776730"/>
                          </a:xfrm>
                          <a:prstGeom prst="rect">
                            <a:avLst/>
                          </a:prstGeom>
                        </pic:spPr>
                      </pic:pic>
                      <wps:wsp>
                        <wps:cNvPr id="9291" name="Rectangle 9291"/>
                        <wps:cNvSpPr/>
                        <wps:spPr>
                          <a:xfrm>
                            <a:off x="724789" y="1292606"/>
                            <a:ext cx="91000" cy="189937"/>
                          </a:xfrm>
                          <a:prstGeom prst="rect">
                            <a:avLst/>
                          </a:prstGeom>
                          <a:ln>
                            <a:noFill/>
                          </a:ln>
                        </wps:spPr>
                        <wps:txbx>
                          <w:txbxContent>
                            <w:p w:rsidR="00036D12" w:rsidRDefault="0081022B">
                              <w:r>
                                <w:t>Е</w:t>
                              </w:r>
                            </w:p>
                          </w:txbxContent>
                        </wps:txbx>
                        <wps:bodyPr horzOverflow="overflow" vert="horz" lIns="0" tIns="0" rIns="0" bIns="0" rtlCol="0">
                          <a:noAutofit/>
                        </wps:bodyPr>
                      </wps:wsp>
                      <wps:wsp>
                        <wps:cNvPr id="9292" name="Rectangle 9292"/>
                        <wps:cNvSpPr/>
                        <wps:spPr>
                          <a:xfrm>
                            <a:off x="791845" y="1292606"/>
                            <a:ext cx="42143" cy="189937"/>
                          </a:xfrm>
                          <a:prstGeom prst="rect">
                            <a:avLst/>
                          </a:prstGeom>
                          <a:ln>
                            <a:noFill/>
                          </a:ln>
                        </wps:spPr>
                        <wps:txbx>
                          <w:txbxContent>
                            <w:p w:rsidR="00036D12" w:rsidRDefault="0081022B">
                              <w: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69444" style="width:210.6pt;height:247.66pt;position:absolute;mso-position-horizontal-relative:text;mso-position-horizontal:absolute;margin-left:261.556pt;mso-position-vertical-relative:text;margin-top:-57.14pt;" coordsize="26746,31452">
                <v:shape id="Shape 8865" style="position:absolute;width:596;height:596;left:0;top:7221;" coordsize="59690,59690" path="m29845,0l41275,2540l50800,8890l57150,18415l59690,29845l57150,41275l50800,50800l41275,57150l29845,59690l18415,57150l8890,50800l2540,41275l0,29845l2540,18415l8890,8890l18415,2540l29845,0x">
                  <v:stroke weight="0pt" endcap="flat" joinstyle="miter" miterlimit="10" on="false" color="#000000" opacity="0"/>
                  <v:fill on="true" color="#000000"/>
                </v:shape>
                <v:shape id="Shape 8866" style="position:absolute;width:107;height:158;left:171;top:7335;" coordsize="10795,15875" path="m0,15875l3810,10795l10795,0l3810,10795l0,15875x">
                  <v:stroke weight="0.75pt" endcap="round" joinstyle="round" on="true" color="#000000"/>
                  <v:fill on="false" color="#000000" opacity="0"/>
                </v:shape>
                <v:shape id="Shape 8867" style="position:absolute;width:603;height:603;left:3981;top:1582;" coordsize="60325,60325" path="m29845,0l41910,2539l51435,8889l57785,18414l60325,29845l57785,41910l51435,51435l41910,57785l29845,60325l18415,57785l8890,51435l2540,41910l0,29845l2540,18414l8890,8889l18415,2539l29845,0x">
                  <v:stroke weight="0pt" endcap="round" joinstyle="round" on="false" color="#000000" opacity="0"/>
                  <v:fill on="true" color="#000000"/>
                </v:shape>
                <v:shape id="Shape 8868" style="position:absolute;width:4000;height:5588;left:203;top:1938;" coordsize="400050,558800" path="m0,558800l400050,0">
                  <v:stroke weight="0.75pt" endcap="flat" joinstyle="round" on="true" color="#000000"/>
                  <v:fill on="false" color="#000000" opacity="0"/>
                </v:shape>
                <v:shape id="Shape 8869" style="position:absolute;width:603;height:596;left:7327;top:7221;" coordsize="60325,59690" path="m30480,0l41910,2540l51435,8890l57785,18415l60325,29845l57785,41275l51435,50800l41910,57150l30480,59690l18415,57150l8890,50800l2540,41275l0,29845l2540,18415l8890,8890l18415,2540l30480,0x">
                  <v:stroke weight="0pt" endcap="flat" joinstyle="round" on="false" color="#000000" opacity="0"/>
                  <v:fill on="true" color="#000000"/>
                </v:shape>
                <v:shape id="Shape 8870" style="position:absolute;width:603;height:603;left:10445;top:1582;" coordsize="60325,60325" path="m30480,0l41910,2539l51435,8889l57785,18414l60325,29845l57785,41910l51435,51435l41910,57785l30480,60325l18415,57785l8890,51435l2540,41910l0,29845l2540,18414l8890,8889l18415,2539l30480,0x">
                  <v:stroke weight="0pt" endcap="flat" joinstyle="round" on="false" color="#000000" opacity="0"/>
                  <v:fill on="true" color="#000000"/>
                </v:shape>
                <v:shape id="Shape 8871" style="position:absolute;width:3060;height:5651;left:7696;top:1874;" coordsize="306070,565150" path="m306070,0l0,565150">
                  <v:stroke weight="0.75pt" endcap="flat" joinstyle="round" on="true" color="#000000"/>
                  <v:fill on="false" color="#000000" opacity="0"/>
                </v:shape>
                <v:shape id="Shape 8872" style="position:absolute;width:7340;height:19;left:285;top:7500;" coordsize="734060,1905" path="m0,1905l734060,0">
                  <v:stroke weight="0.75pt" endcap="flat" joinstyle="round" on="true" color="#000000"/>
                  <v:fill on="false" color="#000000" opacity="0"/>
                </v:shape>
                <v:shape id="Shape 8873" style="position:absolute;width:6388;height:19;left:4337;top:1855;" coordsize="638810,1905" path="m0,1905l638810,0">
                  <v:stroke weight="0.75pt" endcap="flat" joinstyle="round" on="true" color="#000000"/>
                  <v:fill on="false" color="#000000" opacity="0"/>
                </v:shape>
                <v:shape id="Shape 8874" style="position:absolute;width:1892;height:3092;left:5727;top:4408;" coordsize="189230,309245" path="m0,0l189230,309245">
                  <v:stroke weight="0.75pt" endcap="flat" joinstyle="round" on="true" color="#000000"/>
                  <v:fill on="false" color="#000000" opacity="0"/>
                </v:shape>
                <v:shape id="Shape 8875" style="position:absolute;width:603;height:603;left:7404;top:12040;" coordsize="60325,60325" path="m30480,0l41910,2540l51435,8890l57785,18415l60325,30480l57785,41910l51435,51435l41910,57785l30480,60325l18415,57785l8890,51435l2540,41910l0,30480l2540,18415l8890,8890l18415,2540l30480,0x">
                  <v:stroke weight="0pt" endcap="flat" joinstyle="round" on="false" color="#000000" opacity="0"/>
                  <v:fill on="true" color="#000000"/>
                </v:shape>
                <v:shape id="Shape 8876" style="position:absolute;width:0;height:4584;left:7734;top:7678;" coordsize="0,458470" path="m0,0l0,458470">
                  <v:stroke weight="0.75pt" endcap="flat" joinstyle="round" on="true" color="#000000"/>
                  <v:fill on="false" color="#000000" opacity="0"/>
                </v:shape>
                <v:shape id="Shape 8877" style="position:absolute;width:603;height:603;left:14262;top:7214;" coordsize="60325,60325" path="m30480,0l41910,2540l51435,8890l57785,18415l60325,30480l57785,41910l51435,51435l41910,57785l30480,60325l18415,57785l8890,51435l2540,41910l0,30480l2540,18415l8890,8890l18415,2540l30480,0x">
                  <v:stroke weight="0pt" endcap="flat" joinstyle="round" on="false" color="#000000" opacity="0"/>
                  <v:fill on="true" color="#000000"/>
                </v:shape>
                <v:shape id="Shape 8878" style="position:absolute;width:603;height:603;left:5334;top:4033;" coordsize="60325,60325" path="m29845,0l41910,2540l51435,8890l57785,18415l60325,30480l57785,41910l51435,51435l41910,57785l29845,60325l18415,57785l8890,51435l2540,41910l0,30480l2540,18415l8890,8890l18415,2540l29845,0x">
                  <v:stroke weight="0pt" endcap="flat" joinstyle="round" on="false" color="#000000" opacity="0"/>
                  <v:fill on="true" color="#000000"/>
                </v:shape>
                <v:shape id="Shape 8879" style="position:absolute;width:6940;height:0;left:7734;top:7494;" coordsize="694055,0" path="m0,0l694055,0">
                  <v:stroke weight="0.75pt" endcap="flat" joinstyle="round" on="true" color="#000000"/>
                  <v:fill on="false" color="#000000" opacity="0"/>
                </v:shape>
                <v:shape id="Shape 8880" style="position:absolute;width:6940;height:4965;left:7734;top:7418;" coordsize="694055,496570" path="m0,496570l694055,0">
                  <v:stroke weight="0.75pt" endcap="flat" joinstyle="round" on="true" color="#000000"/>
                  <v:fill on="false" color="#000000" opacity="0"/>
                </v:shape>
                <v:rect id="Rectangle 8881" style="position:absolute;width:1200;height:1899;left:6482;top:3108;" filled="f" stroked="f">
                  <v:textbox inset="0,0,0,0">
                    <w:txbxContent>
                      <w:p>
                        <w:pPr>
                          <w:spacing w:before="0" w:after="160" w:line="259" w:lineRule="auto"/>
                        </w:pPr>
                        <w:r>
                          <w:rPr>
                            <w:rFonts w:cs="Calibri" w:hAnsi="Calibri" w:eastAsia="Calibri" w:ascii="Calibri"/>
                            <w:sz w:val="22"/>
                          </w:rPr>
                          <w:t xml:space="preserve">Д</w:t>
                        </w:r>
                      </w:p>
                    </w:txbxContent>
                  </v:textbox>
                </v:rect>
                <v:rect id="Rectangle 8882" style="position:absolute;width:421;height:1899;left:7400;top:3108;" filled="f" stroked="f">
                  <v:textbox inset="0,0,0,0">
                    <w:txbxContent>
                      <w:p>
                        <w:pPr>
                          <w:spacing w:before="0" w:after="160" w:line="259" w:lineRule="auto"/>
                        </w:pPr>
                        <w:r>
                          <w:rPr>
                            <w:rFonts w:cs="Calibri" w:hAnsi="Calibri" w:eastAsia="Calibri" w:ascii="Calibri"/>
                            <w:sz w:val="22"/>
                          </w:rPr>
                          <w:t xml:space="preserve"> </w:t>
                        </w:r>
                      </w:p>
                    </w:txbxContent>
                  </v:textbox>
                </v:rect>
                <v:rect id="Rectangle 8883" style="position:absolute;width:801;height:1899;left:6299;top:8171;" filled="f" stroked="f">
                  <v:textbox inset="0,0,0,0">
                    <w:txbxContent>
                      <w:p>
                        <w:pPr>
                          <w:spacing w:before="0" w:after="160" w:line="259" w:lineRule="auto"/>
                        </w:pPr>
                        <w:r>
                          <w:rPr>
                            <w:rFonts w:cs="Calibri" w:hAnsi="Calibri" w:eastAsia="Calibri" w:ascii="Calibri"/>
                            <w:sz w:val="22"/>
                          </w:rPr>
                          <w:t xml:space="preserve">Г</w:t>
                        </w:r>
                      </w:p>
                    </w:txbxContent>
                  </v:textbox>
                </v:rect>
                <v:rect id="Rectangle 8884" style="position:absolute;width:421;height:1899;left:6908;top:8171;" filled="f" stroked="f">
                  <v:textbox inset="0,0,0,0">
                    <w:txbxContent>
                      <w:p>
                        <w:pPr>
                          <w:spacing w:before="0" w:after="160" w:line="259" w:lineRule="auto"/>
                        </w:pPr>
                        <w:r>
                          <w:rPr>
                            <w:rFonts w:cs="Calibri" w:hAnsi="Calibri" w:eastAsia="Calibri" w:ascii="Calibri"/>
                            <w:sz w:val="22"/>
                          </w:rPr>
                          <w:t xml:space="preserve"> </w:t>
                        </w:r>
                      </w:p>
                    </w:txbxContent>
                  </v:textbox>
                </v:rect>
                <v:rect id="Rectangle 8928" style="position:absolute;width:1003;height:1899;left:3860;top:0;" filled="f" stroked="f">
                  <v:textbox inset="0,0,0,0">
                    <w:txbxContent>
                      <w:p>
                        <w:pPr>
                          <w:spacing w:before="0" w:after="160" w:line="259" w:lineRule="auto"/>
                        </w:pPr>
                        <w:r>
                          <w:rPr>
                            <w:rFonts w:cs="Calibri" w:hAnsi="Calibri" w:eastAsia="Calibri" w:ascii="Calibri"/>
                            <w:sz w:val="22"/>
                          </w:rPr>
                          <w:t xml:space="preserve">Б</w:t>
                        </w:r>
                      </w:p>
                    </w:txbxContent>
                  </v:textbox>
                </v:rect>
                <v:rect id="Rectangle 8929" style="position:absolute;width:421;height:1899;left:4622;top:0;" filled="f" stroked="f">
                  <v:textbox inset="0,0,0,0">
                    <w:txbxContent>
                      <w:p>
                        <w:pPr>
                          <w:spacing w:before="0" w:after="160" w:line="259" w:lineRule="auto"/>
                        </w:pPr>
                        <w:r>
                          <w:rPr>
                            <w:rFonts w:cs="Calibri" w:hAnsi="Calibri" w:eastAsia="Calibri" w:ascii="Calibri"/>
                            <w:sz w:val="22"/>
                          </w:rPr>
                          <w:t xml:space="preserve"> </w:t>
                        </w:r>
                      </w:p>
                    </w:txbxContent>
                  </v:textbox>
                </v:rect>
                <v:rect id="Rectangle 8930" style="position:absolute;width:1014;height:1899;left:11484;top:396;" filled="f" stroked="f">
                  <v:textbox inset="0,0,0,0">
                    <w:txbxContent>
                      <w:p>
                        <w:pPr>
                          <w:spacing w:before="0" w:after="160" w:line="259" w:lineRule="auto"/>
                        </w:pPr>
                        <w:r>
                          <w:rPr>
                            <w:rFonts w:cs="Calibri" w:hAnsi="Calibri" w:eastAsia="Calibri" w:ascii="Calibri"/>
                            <w:sz w:val="22"/>
                          </w:rPr>
                          <w:t xml:space="preserve">В</w:t>
                        </w:r>
                      </w:p>
                    </w:txbxContent>
                  </v:textbox>
                </v:rect>
                <v:rect id="Rectangle 8931" style="position:absolute;width:421;height:1899;left:12246;top:0;" filled="f" stroked="f">
                  <v:textbox inset="0,0,0,0">
                    <w:txbxContent>
                      <w:p>
                        <w:pPr>
                          <w:spacing w:before="0" w:after="160" w:line="259" w:lineRule="auto"/>
                        </w:pPr>
                        <w:r>
                          <w:rPr>
                            <w:rFonts w:cs="Calibri" w:hAnsi="Calibri" w:eastAsia="Calibri" w:ascii="Calibri"/>
                            <w:sz w:val="22"/>
                          </w:rPr>
                          <w:t xml:space="preserve"> </w:t>
                        </w:r>
                      </w:p>
                    </w:txbxContent>
                  </v:textbox>
                </v:rect>
                <v:rect id="Rectangle 8936" style="position:absolute;width:1493;height:1899;left:15693;top:7012;" filled="f" stroked="f">
                  <v:textbox inset="0,0,0,0">
                    <w:txbxContent>
                      <w:p>
                        <w:pPr>
                          <w:spacing w:before="0" w:after="160" w:line="259" w:lineRule="auto"/>
                        </w:pPr>
                        <w:r>
                          <w:rPr>
                            <w:rFonts w:cs="Calibri" w:hAnsi="Calibri" w:eastAsia="Calibri" w:ascii="Calibri"/>
                            <w:sz w:val="22"/>
                          </w:rPr>
                          <w:t xml:space="preserve">Ж</w:t>
                        </w:r>
                      </w:p>
                    </w:txbxContent>
                  </v:textbox>
                </v:rect>
                <v:rect id="Rectangle 8937" style="position:absolute;width:421;height:1899;left:16821;top:7012;" filled="f" stroked="f">
                  <v:textbox inset="0,0,0,0">
                    <w:txbxContent>
                      <w:p>
                        <w:pPr>
                          <w:spacing w:before="0" w:after="160" w:line="259" w:lineRule="auto"/>
                        </w:pPr>
                        <w:r>
                          <w:rPr>
                            <w:rFonts w:cs="Calibri" w:hAnsi="Calibri" w:eastAsia="Calibri" w:ascii="Calibri"/>
                            <w:sz w:val="22"/>
                          </w:rPr>
                          <w:t xml:space="preserve"> </w:t>
                        </w:r>
                      </w:p>
                    </w:txbxContent>
                  </v:textbox>
                </v:rect>
                <v:shape id="Picture 9290" style="position:absolute;width:23348;height:17767;left:3397;top:13685;" filled="f">
                  <v:imagedata r:id="rId16"/>
                </v:shape>
                <v:rect id="Rectangle 9291" style="position:absolute;width:910;height:1899;left:7247;top:12926;" filled="f" stroked="f">
                  <v:textbox inset="0,0,0,0">
                    <w:txbxContent>
                      <w:p>
                        <w:pPr>
                          <w:spacing w:before="0" w:after="160" w:line="259" w:lineRule="auto"/>
                        </w:pPr>
                        <w:r>
                          <w:rPr>
                            <w:rFonts w:cs="Calibri" w:hAnsi="Calibri" w:eastAsia="Calibri" w:ascii="Calibri"/>
                            <w:sz w:val="22"/>
                          </w:rPr>
                          <w:t xml:space="preserve">Е</w:t>
                        </w:r>
                      </w:p>
                    </w:txbxContent>
                  </v:textbox>
                </v:rect>
                <v:rect id="Rectangle 9292" style="position:absolute;width:421;height:1899;left:7918;top:12926;" filled="f" stroked="f">
                  <v:textbox inset="0,0,0,0">
                    <w:txbxContent>
                      <w:p>
                        <w:pPr>
                          <w:spacing w:before="0" w:after="160" w:line="259" w:lineRule="auto"/>
                        </w:pPr>
                        <w:r>
                          <w:rPr>
                            <w:rFonts w:cs="Calibri" w:hAnsi="Calibri" w:eastAsia="Calibri" w:ascii="Calibri"/>
                            <w:sz w:val="22"/>
                          </w:rPr>
                          <w:t xml:space="preserve"> </w:t>
                        </w:r>
                      </w:p>
                    </w:txbxContent>
                  </v:textbox>
                </v:rect>
                <w10:wrap type="square"/>
              </v:group>
            </w:pict>
          </mc:Fallback>
        </mc:AlternateContent>
      </w:r>
      <w:r>
        <w:t xml:space="preserve">А </w:t>
      </w:r>
    </w:p>
    <w:p w:rsidR="00036D12" w:rsidRDefault="0081022B">
      <w:pPr>
        <w:spacing w:after="0"/>
        <w:ind w:right="254"/>
      </w:pPr>
      <w:r>
        <w:rPr>
          <w:sz w:val="26"/>
        </w:rPr>
        <w:t xml:space="preserve"> </w:t>
      </w:r>
    </w:p>
    <w:p w:rsidR="00036D12" w:rsidRDefault="0081022B">
      <w:pPr>
        <w:spacing w:after="79"/>
        <w:ind w:right="254"/>
      </w:pPr>
      <w:r>
        <w:rPr>
          <w:sz w:val="26"/>
        </w:rPr>
        <w:t xml:space="preserve"> </w:t>
      </w:r>
    </w:p>
    <w:p w:rsidR="00036D12" w:rsidRDefault="0081022B">
      <w:pPr>
        <w:spacing w:after="150"/>
        <w:ind w:right="254"/>
      </w:pPr>
      <w:r>
        <w:rPr>
          <w:sz w:val="26"/>
        </w:rPr>
        <w:t xml:space="preserve"> </w:t>
      </w:r>
      <w:r>
        <w:rPr>
          <w:sz w:val="26"/>
        </w:rPr>
        <w:tab/>
      </w:r>
      <w:r>
        <w:rPr>
          <w:rFonts w:ascii="Times New Roman" w:eastAsia="Times New Roman" w:hAnsi="Times New Roman" w:cs="Times New Roman"/>
          <w:sz w:val="24"/>
        </w:rPr>
        <w:t xml:space="preserve"> </w:t>
      </w:r>
    </w:p>
    <w:p w:rsidR="00036D12" w:rsidRDefault="0081022B">
      <w:pPr>
        <w:numPr>
          <w:ilvl w:val="0"/>
          <w:numId w:val="10"/>
        </w:numPr>
        <w:spacing w:after="4" w:line="269" w:lineRule="auto"/>
        <w:ind w:right="4" w:hanging="361"/>
        <w:jc w:val="both"/>
      </w:pPr>
      <w:r>
        <w:rPr>
          <w:rFonts w:ascii="Times New Roman" w:eastAsia="Times New Roman" w:hAnsi="Times New Roman" w:cs="Times New Roman"/>
        </w:rPr>
        <w:t xml:space="preserve">На рисунке – схема дорог, связывающих города А, Б, В, Г, Д, Е, Ж, З, И, К, Л. По каждой дороге можно двигаться только в одном направлении, указанном стрелкой. Сколько существует различных путей, ведущих из города А в город Л и проходящих через город Ж, но НЕ проходящих через город Д? </w:t>
      </w:r>
    </w:p>
    <w:p w:rsidR="00036D12" w:rsidRDefault="0081022B">
      <w:pPr>
        <w:spacing w:after="0"/>
        <w:ind w:right="254"/>
      </w:pPr>
      <w:r>
        <w:rPr>
          <w:rFonts w:ascii="Times New Roman" w:eastAsia="Times New Roman" w:hAnsi="Times New Roman" w:cs="Times New Roman"/>
          <w:sz w:val="20"/>
        </w:rPr>
        <w:t xml:space="preserve"> </w:t>
      </w:r>
    </w:p>
    <w:p w:rsidR="00036D12" w:rsidRDefault="0081022B">
      <w:pPr>
        <w:spacing w:after="0"/>
        <w:ind w:right="254"/>
      </w:pPr>
      <w:r>
        <w:rPr>
          <w:rFonts w:ascii="Times New Roman" w:eastAsia="Times New Roman" w:hAnsi="Times New Roman" w:cs="Times New Roman"/>
          <w:sz w:val="20"/>
        </w:rPr>
        <w:t xml:space="preserve"> </w:t>
      </w:r>
    </w:p>
    <w:p w:rsidR="00036D12" w:rsidRDefault="0081022B">
      <w:pPr>
        <w:spacing w:after="153"/>
      </w:pPr>
      <w:r>
        <w:rPr>
          <w:rFonts w:ascii="Times New Roman" w:eastAsia="Times New Roman" w:hAnsi="Times New Roman" w:cs="Times New Roman"/>
          <w:sz w:val="18"/>
        </w:rPr>
        <w:t xml:space="preserve"> </w:t>
      </w:r>
    </w:p>
    <w:p w:rsidR="00036D12" w:rsidRDefault="0081022B">
      <w:pPr>
        <w:numPr>
          <w:ilvl w:val="0"/>
          <w:numId w:val="10"/>
        </w:numPr>
        <w:spacing w:after="4" w:line="269" w:lineRule="auto"/>
        <w:ind w:right="4" w:hanging="361"/>
        <w:jc w:val="both"/>
      </w:pPr>
      <w:r>
        <w:rPr>
          <w:rFonts w:ascii="Times New Roman" w:eastAsia="Times New Roman" w:hAnsi="Times New Roman" w:cs="Times New Roman"/>
        </w:rPr>
        <w:t xml:space="preserve">Два игрока, Петя и Ваня играют в следующую игру. Задан некоторый набор символьных цепочек («слов»), в котором ни одно слово не является началом другого (выполняется условие </w:t>
      </w:r>
      <w:r>
        <w:rPr>
          <w:rFonts w:ascii="Times New Roman" w:eastAsia="Times New Roman" w:hAnsi="Times New Roman" w:cs="Times New Roman"/>
        </w:rPr>
        <w:lastRenderedPageBreak/>
        <w:t xml:space="preserve">Фано). Игра начинается с пустой строки, в конец которой игроки по очереди дописывают буквы, по одной букве за ход так, чтобы полученная цепочка на каждом шаге была началом одного из заданных слов. Первый ход делает Петя. Выигрывает тот, кто первый составит слово из заданного набора. </w:t>
      </w:r>
    </w:p>
    <w:p w:rsidR="00036D12" w:rsidRDefault="0081022B">
      <w:pPr>
        <w:spacing w:after="4" w:line="269" w:lineRule="auto"/>
        <w:ind w:left="889" w:right="4"/>
        <w:jc w:val="both"/>
      </w:pPr>
      <w:r>
        <w:rPr>
          <w:rFonts w:ascii="Times New Roman" w:eastAsia="Times New Roman" w:hAnsi="Times New Roman" w:cs="Times New Roman"/>
          <w:b/>
        </w:rPr>
        <w:t xml:space="preserve">Пример. </w:t>
      </w:r>
      <w:r>
        <w:rPr>
          <w:rFonts w:ascii="Times New Roman" w:eastAsia="Times New Roman" w:hAnsi="Times New Roman" w:cs="Times New Roman"/>
        </w:rPr>
        <w:t xml:space="preserve">Пусть заданы слова {МАК, МЫЛО, РАМА, РАК}. На первом ходу Петя может написать букву М или Р. Пусть он написал букву М. В ответ Ваня может написать А или Ы. В первом случае получается МА, и Петя, дописав букву К, получает слово МАК из заданного набора и выигрывает. Во втором случае получается МЫ, Петя вынужден дописать Л и Ваня выиграет вторым ходом, дописав О и получив слово МЫЛО. </w:t>
      </w:r>
    </w:p>
    <w:p w:rsidR="00036D12" w:rsidRDefault="0081022B">
      <w:pPr>
        <w:spacing w:after="13"/>
        <w:ind w:left="899" w:hanging="10"/>
      </w:pPr>
      <w:r>
        <w:rPr>
          <w:rFonts w:ascii="Times New Roman" w:eastAsia="Times New Roman" w:hAnsi="Times New Roman" w:cs="Times New Roman"/>
          <w:b/>
        </w:rPr>
        <w:t xml:space="preserve">Задание 1. </w:t>
      </w:r>
    </w:p>
    <w:p w:rsidR="00036D12" w:rsidRDefault="0081022B">
      <w:pPr>
        <w:spacing w:after="14"/>
        <w:ind w:right="99"/>
        <w:jc w:val="right"/>
      </w:pPr>
      <w:r>
        <w:rPr>
          <w:rFonts w:ascii="Times New Roman" w:eastAsia="Times New Roman" w:hAnsi="Times New Roman" w:cs="Times New Roman"/>
        </w:rPr>
        <w:t xml:space="preserve">а) Определите, у кого из игроков есть выигрышная стратегия для набора слов </w:t>
      </w:r>
    </w:p>
    <w:p w:rsidR="00036D12" w:rsidRDefault="0081022B">
      <w:pPr>
        <w:spacing w:after="4" w:line="269" w:lineRule="auto"/>
        <w:ind w:left="889" w:right="4"/>
        <w:jc w:val="both"/>
      </w:pPr>
      <w:r>
        <w:rPr>
          <w:rFonts w:ascii="Times New Roman" w:eastAsia="Times New Roman" w:hAnsi="Times New Roman" w:cs="Times New Roman"/>
        </w:rPr>
        <w:t xml:space="preserve">{ВАРЕНЬЕ, КОРОВА}. Опишите эту стратегию. Определите, сколько различных партий может быть сыграно при этой стратегии и какое слово будет получено в каждом случае. </w:t>
      </w:r>
    </w:p>
    <w:p w:rsidR="00036D12" w:rsidRDefault="0081022B">
      <w:pPr>
        <w:spacing w:after="4" w:line="269" w:lineRule="auto"/>
        <w:ind w:left="889" w:right="4" w:firstLine="288"/>
        <w:jc w:val="both"/>
      </w:pPr>
      <w:r>
        <w:rPr>
          <w:rFonts w:ascii="Times New Roman" w:eastAsia="Times New Roman" w:hAnsi="Times New Roman" w:cs="Times New Roman"/>
        </w:rPr>
        <w:t xml:space="preserve">б) Определите, у кого из игроков есть выигрышная стратегия для набора слов {НУБНУБ…НУБ, PUMAPUMA…PUMA}. В первом слове 55 раз повторяется слово НУБ, а во втором – 32 раза повторяется слово PUMA. Опишите эту стратегию. Определите, сколько различных партий может быть сыграно при этой стратегии и какое слово будет получено в каждом случае. </w:t>
      </w:r>
      <w:r>
        <w:rPr>
          <w:rFonts w:ascii="Times New Roman" w:eastAsia="Times New Roman" w:hAnsi="Times New Roman" w:cs="Times New Roman"/>
          <w:b/>
        </w:rPr>
        <w:t xml:space="preserve">Задание 2 </w:t>
      </w:r>
    </w:p>
    <w:p w:rsidR="00036D12" w:rsidRDefault="0081022B">
      <w:pPr>
        <w:spacing w:after="4" w:line="269" w:lineRule="auto"/>
        <w:ind w:left="889" w:right="4" w:firstLine="283"/>
        <w:jc w:val="both"/>
      </w:pPr>
      <w:r>
        <w:rPr>
          <w:rFonts w:ascii="Times New Roman" w:eastAsia="Times New Roman" w:hAnsi="Times New Roman" w:cs="Times New Roman"/>
        </w:rPr>
        <w:t xml:space="preserve">В наборе слов, приведѐнном в задании 1а, поменяйте местами две буквы в любом слове так, чтобы выигрышная стратегия была у другого игрока. Опишите эту стратегию. Определите, сколько различных партий может быть сыграно при этой стратегии и какое слово будет получено в каждом случае. </w:t>
      </w:r>
      <w:r>
        <w:rPr>
          <w:rFonts w:ascii="Times New Roman" w:eastAsia="Times New Roman" w:hAnsi="Times New Roman" w:cs="Times New Roman"/>
          <w:b/>
        </w:rPr>
        <w:t xml:space="preserve">Задание 3 </w:t>
      </w:r>
    </w:p>
    <w:p w:rsidR="00036D12" w:rsidRDefault="0081022B">
      <w:pPr>
        <w:spacing w:after="4" w:line="269" w:lineRule="auto"/>
        <w:ind w:left="889" w:right="4" w:firstLine="288"/>
        <w:jc w:val="both"/>
      </w:pPr>
      <w:r>
        <w:rPr>
          <w:rFonts w:ascii="Times New Roman" w:eastAsia="Times New Roman" w:hAnsi="Times New Roman" w:cs="Times New Roman"/>
        </w:rPr>
        <w:t xml:space="preserve">Дан набор слов {МОРОКА, МОРС, МОРОЗ, ПЛАХА, ПЛАТЬЕ, ПЛОМБА}. У кого из игроков есть выигрышная стратегия? Приведите в виде рисунка или таблицы дерево всех партий, возможных при этой стратегии. </w:t>
      </w:r>
    </w:p>
    <w:p w:rsidR="00036D12" w:rsidRDefault="0081022B">
      <w:pPr>
        <w:spacing w:after="0"/>
      </w:pPr>
      <w:r>
        <w:rPr>
          <w:rFonts w:ascii="Times New Roman" w:eastAsia="Times New Roman" w:hAnsi="Times New Roman" w:cs="Times New Roman"/>
          <w:sz w:val="24"/>
        </w:rPr>
        <w:t xml:space="preserve"> </w:t>
      </w:r>
    </w:p>
    <w:p w:rsidR="00036D12" w:rsidRDefault="0081022B">
      <w:pPr>
        <w:spacing w:after="50"/>
      </w:pPr>
      <w:r>
        <w:rPr>
          <w:rFonts w:ascii="Times New Roman" w:eastAsia="Times New Roman" w:hAnsi="Times New Roman" w:cs="Times New Roman"/>
          <w:sz w:val="20"/>
        </w:rPr>
        <w:t xml:space="preserve"> </w:t>
      </w:r>
    </w:p>
    <w:p w:rsidR="00036D12" w:rsidRDefault="0081022B">
      <w:pPr>
        <w:numPr>
          <w:ilvl w:val="0"/>
          <w:numId w:val="11"/>
        </w:numPr>
        <w:spacing w:after="4" w:line="320" w:lineRule="auto"/>
        <w:ind w:right="4" w:hanging="360"/>
        <w:jc w:val="both"/>
      </w:pPr>
      <w:r>
        <w:rPr>
          <w:rFonts w:ascii="Times New Roman" w:eastAsia="Times New Roman" w:hAnsi="Times New Roman" w:cs="Times New Roman"/>
        </w:rPr>
        <w:t xml:space="preserve">В файле </w:t>
      </w:r>
      <w:r>
        <w:rPr>
          <w:rFonts w:ascii="Courier New" w:eastAsia="Courier New" w:hAnsi="Courier New" w:cs="Courier New"/>
          <w:b/>
        </w:rPr>
        <w:t xml:space="preserve">10-141.docx </w:t>
      </w:r>
      <w:r>
        <w:rPr>
          <w:rFonts w:ascii="Times New Roman" w:eastAsia="Times New Roman" w:hAnsi="Times New Roman" w:cs="Times New Roman"/>
        </w:rPr>
        <w:t xml:space="preserve">приведена книга Н.В. Гоголя «Вечера на хуторе близ Диканьки». Сколько раз слово «покой» (во всех формах единственного и множественного числа) встречается в тексте повести «Страшная месть» (не считая сносок)? Регистр написания слова не имеет значения. В ответе укажите только число. </w:t>
      </w:r>
    </w:p>
    <w:p w:rsidR="00036D12" w:rsidRDefault="0081022B">
      <w:pPr>
        <w:spacing w:after="0"/>
      </w:pPr>
      <w:r>
        <w:rPr>
          <w:rFonts w:ascii="Times New Roman" w:eastAsia="Times New Roman" w:hAnsi="Times New Roman" w:cs="Times New Roman"/>
          <w:sz w:val="28"/>
        </w:rPr>
        <w:t xml:space="preserve"> </w:t>
      </w:r>
    </w:p>
    <w:p w:rsidR="00036D12" w:rsidRDefault="0081022B">
      <w:pPr>
        <w:numPr>
          <w:ilvl w:val="0"/>
          <w:numId w:val="11"/>
        </w:numPr>
        <w:spacing w:after="4" w:line="323" w:lineRule="auto"/>
        <w:ind w:right="4" w:hanging="360"/>
        <w:jc w:val="both"/>
      </w:pPr>
      <w:r>
        <w:rPr>
          <w:rFonts w:ascii="Times New Roman" w:eastAsia="Times New Roman" w:hAnsi="Times New Roman" w:cs="Times New Roman"/>
        </w:rPr>
        <w:t xml:space="preserve">Откройте файл электронной таблицы </w:t>
      </w:r>
      <w:r>
        <w:rPr>
          <w:rFonts w:ascii="Courier New" w:eastAsia="Courier New" w:hAnsi="Courier New" w:cs="Courier New"/>
          <w:b/>
        </w:rPr>
        <w:t>9-0.xls</w:t>
      </w:r>
      <w:r>
        <w:rPr>
          <w:rFonts w:ascii="Times New Roman" w:eastAsia="Times New Roman" w:hAnsi="Times New Roman" w:cs="Times New Roman"/>
        </w:rPr>
        <w:t xml:space="preserve">, содержащей вещественные числа – результаты ежечасного измерения температуры воздуха на протяжении трѐх месяцев. Определите, сколько раз </w:t>
      </w:r>
      <w:r>
        <w:rPr>
          <w:rFonts w:ascii="Times New Roman" w:eastAsia="Times New Roman" w:hAnsi="Times New Roman" w:cs="Times New Roman"/>
          <w:b/>
        </w:rPr>
        <w:t xml:space="preserve">в мае </w:t>
      </w:r>
      <w:r>
        <w:rPr>
          <w:rFonts w:ascii="Times New Roman" w:eastAsia="Times New Roman" w:hAnsi="Times New Roman" w:cs="Times New Roman"/>
        </w:rPr>
        <w:t xml:space="preserve">средняя температура с 19:00 до 22:00 оказывалась выше средней температуры с 05:00 до 08:00 на 5 и более градусов. В ответе введите только одно число – количество таких дней. </w:t>
      </w:r>
    </w:p>
    <w:p w:rsidR="00036D12" w:rsidRDefault="0081022B">
      <w:pPr>
        <w:spacing w:after="0"/>
      </w:pPr>
      <w:r>
        <w:rPr>
          <w:rFonts w:ascii="Times New Roman" w:eastAsia="Times New Roman" w:hAnsi="Times New Roman" w:cs="Times New Roman"/>
          <w:sz w:val="24"/>
        </w:rPr>
        <w:t xml:space="preserve"> </w:t>
      </w:r>
    </w:p>
    <w:p w:rsidR="00036D12" w:rsidRDefault="0081022B">
      <w:pPr>
        <w:spacing w:after="0"/>
      </w:pPr>
      <w:r>
        <w:rPr>
          <w:rFonts w:ascii="Times New Roman" w:eastAsia="Times New Roman" w:hAnsi="Times New Roman" w:cs="Times New Roman"/>
          <w:sz w:val="26"/>
        </w:rPr>
        <w:t xml:space="preserve"> </w:t>
      </w:r>
    </w:p>
    <w:p w:rsidR="00036D12" w:rsidRDefault="0081022B">
      <w:pPr>
        <w:numPr>
          <w:ilvl w:val="0"/>
          <w:numId w:val="11"/>
        </w:numPr>
        <w:spacing w:after="237" w:line="269" w:lineRule="auto"/>
        <w:ind w:right="4" w:hanging="360"/>
        <w:jc w:val="both"/>
      </w:pPr>
      <w:r>
        <w:rPr>
          <w:noProof/>
        </w:rPr>
        <w:drawing>
          <wp:anchor distT="0" distB="0" distL="114300" distR="114300" simplePos="0" relativeHeight="251661312" behindDoc="0" locked="0" layoutInCell="1" allowOverlap="0">
            <wp:simplePos x="0" y="0"/>
            <wp:positionH relativeFrom="column">
              <wp:posOffset>3185871</wp:posOffset>
            </wp:positionH>
            <wp:positionV relativeFrom="paragraph">
              <wp:posOffset>659055</wp:posOffset>
            </wp:positionV>
            <wp:extent cx="3318510" cy="1974850"/>
            <wp:effectExtent l="0" t="0" r="0" b="0"/>
            <wp:wrapSquare wrapText="bothSides"/>
            <wp:docPr id="9645" name="Picture 9645"/>
            <wp:cNvGraphicFramePr/>
            <a:graphic xmlns:a="http://schemas.openxmlformats.org/drawingml/2006/main">
              <a:graphicData uri="http://schemas.openxmlformats.org/drawingml/2006/picture">
                <pic:pic xmlns:pic="http://schemas.openxmlformats.org/drawingml/2006/picture">
                  <pic:nvPicPr>
                    <pic:cNvPr id="9645" name="Picture 9645"/>
                    <pic:cNvPicPr/>
                  </pic:nvPicPr>
                  <pic:blipFill>
                    <a:blip r:embed="rId17"/>
                    <a:stretch>
                      <a:fillRect/>
                    </a:stretch>
                  </pic:blipFill>
                  <pic:spPr>
                    <a:xfrm>
                      <a:off x="0" y="0"/>
                      <a:ext cx="3318510" cy="1974850"/>
                    </a:xfrm>
                    <a:prstGeom prst="rect">
                      <a:avLst/>
                    </a:prstGeom>
                  </pic:spPr>
                </pic:pic>
              </a:graphicData>
            </a:graphic>
          </wp:anchor>
        </w:drawing>
      </w:r>
      <w:r>
        <w:rPr>
          <w:rFonts w:ascii="Times New Roman" w:eastAsia="Times New Roman" w:hAnsi="Times New Roman" w:cs="Times New Roman"/>
        </w:rPr>
        <w:t xml:space="preserve">В файле </w:t>
      </w:r>
      <w:r>
        <w:rPr>
          <w:rFonts w:ascii="Times New Roman" w:eastAsia="Times New Roman" w:hAnsi="Times New Roman" w:cs="Times New Roman"/>
          <w:b/>
        </w:rPr>
        <w:t xml:space="preserve">3-0.xls </w:t>
      </w:r>
      <w:r>
        <w:rPr>
          <w:rFonts w:ascii="Times New Roman" w:eastAsia="Times New Roman" w:hAnsi="Times New Roman" w:cs="Times New Roman"/>
        </w:rPr>
        <w:t xml:space="preserve">приведѐн фрагмент базы данных «Продукты» о поставках товаров в магазины районов города. База данных состоит из трѐх таблиц. Таблица «Движение товаров» содержит записи о поставках товаров в магазины в течение первой декады июня 2021 г., а также информацию о проданных товарах. Поле Тип операции содержит значение Поступление или Продажа, а в соответствующее поле Количество упаковок, шт. занесена информация о том, сколько упаковок товара поступило в магазин или было продано в течение дня. Таблица «Товар» </w:t>
      </w:r>
      <w:r>
        <w:rPr>
          <w:rFonts w:ascii="Times New Roman" w:eastAsia="Times New Roman" w:hAnsi="Times New Roman" w:cs="Times New Roman"/>
        </w:rPr>
        <w:lastRenderedPageBreak/>
        <w:t xml:space="preserve">содержит информацию об основных характеристиках каждого товара. Таблица «Магазин» содержит информацию о местонахождении магазинов. На рисунке приведена схема указанной базы данных. </w:t>
      </w:r>
    </w:p>
    <w:p w:rsidR="00036D12" w:rsidRDefault="0081022B">
      <w:pPr>
        <w:spacing w:after="73" w:line="269" w:lineRule="auto"/>
        <w:ind w:left="307" w:right="4"/>
        <w:jc w:val="both"/>
      </w:pPr>
      <w:r>
        <w:rPr>
          <w:rFonts w:ascii="Times New Roman" w:eastAsia="Times New Roman" w:hAnsi="Times New Roman" w:cs="Times New Roman"/>
        </w:rPr>
        <w:t xml:space="preserve">Используя информацию из базы данных определите сорт риса, масса которого максимально изменилась в магазинах Заречного района за период с 1 по 8 июня включительно. В ответе запишите только число – артикул найденного товара. </w:t>
      </w:r>
    </w:p>
    <w:p w:rsidR="00036D12" w:rsidRDefault="0081022B">
      <w:pPr>
        <w:pStyle w:val="1"/>
        <w:ind w:right="768"/>
      </w:pPr>
      <w:r>
        <w:t xml:space="preserve">Спецификация </w:t>
      </w:r>
    </w:p>
    <w:p w:rsidR="00036D12" w:rsidRDefault="0081022B">
      <w:pPr>
        <w:spacing w:after="3"/>
        <w:ind w:left="10" w:right="232" w:hanging="10"/>
        <w:jc w:val="right"/>
      </w:pPr>
      <w:r>
        <w:rPr>
          <w:rFonts w:ascii="Times New Roman" w:eastAsia="Times New Roman" w:hAnsi="Times New Roman" w:cs="Times New Roman"/>
          <w:b/>
          <w:sz w:val="24"/>
        </w:rPr>
        <w:t>1.</w:t>
      </w:r>
      <w:r>
        <w:rPr>
          <w:rFonts w:ascii="Arial" w:eastAsia="Arial" w:hAnsi="Arial" w:cs="Arial"/>
          <w:b/>
          <w:sz w:val="24"/>
        </w:rPr>
        <w:t xml:space="preserve"> </w:t>
      </w:r>
      <w:r>
        <w:rPr>
          <w:rFonts w:ascii="Times New Roman" w:eastAsia="Times New Roman" w:hAnsi="Times New Roman" w:cs="Times New Roman"/>
          <w:b/>
          <w:sz w:val="24"/>
        </w:rPr>
        <w:t xml:space="preserve">Распределение заданий контрольной работы по проверяемым умениям </w:t>
      </w:r>
    </w:p>
    <w:tbl>
      <w:tblPr>
        <w:tblStyle w:val="TableGrid"/>
        <w:tblW w:w="9465" w:type="dxa"/>
        <w:tblInd w:w="269" w:type="dxa"/>
        <w:tblCellMar>
          <w:right w:w="50" w:type="dxa"/>
        </w:tblCellMar>
        <w:tblLook w:val="04A0" w:firstRow="1" w:lastRow="0" w:firstColumn="1" w:lastColumn="0" w:noHBand="0" w:noVBand="1"/>
      </w:tblPr>
      <w:tblGrid>
        <w:gridCol w:w="601"/>
        <w:gridCol w:w="3885"/>
        <w:gridCol w:w="4979"/>
      </w:tblGrid>
      <w:tr w:rsidR="00036D12">
        <w:trPr>
          <w:trHeight w:val="466"/>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92"/>
            </w:pPr>
            <w:r>
              <w:rPr>
                <w:rFonts w:ascii="Times New Roman" w:eastAsia="Times New Roman" w:hAnsi="Times New Roman" w:cs="Times New Roman"/>
                <w:sz w:val="20"/>
              </w:rPr>
              <w:t xml:space="preserve">№ </w:t>
            </w:r>
          </w:p>
          <w:p w:rsidR="00036D12" w:rsidRDefault="0081022B">
            <w:pPr>
              <w:ind w:right="62"/>
              <w:jc w:val="center"/>
            </w:pPr>
            <w:r>
              <w:rPr>
                <w:rFonts w:ascii="Times New Roman" w:eastAsia="Times New Roman" w:hAnsi="Times New Roman" w:cs="Times New Roman"/>
                <w:sz w:val="20"/>
              </w:rPr>
              <w:t xml:space="preserve">п/п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4" w:right="29"/>
              <w:jc w:val="center"/>
            </w:pPr>
            <w:r>
              <w:rPr>
                <w:rFonts w:ascii="Times New Roman" w:eastAsia="Times New Roman" w:hAnsi="Times New Roman" w:cs="Times New Roman"/>
                <w:sz w:val="20"/>
              </w:rPr>
              <w:t xml:space="preserve">Раздел программы (содержательная линия)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3"/>
              <w:jc w:val="center"/>
            </w:pPr>
            <w:r>
              <w:rPr>
                <w:rFonts w:ascii="Times New Roman" w:eastAsia="Times New Roman" w:hAnsi="Times New Roman" w:cs="Times New Roman"/>
                <w:sz w:val="20"/>
              </w:rPr>
              <w:t xml:space="preserve">Количество заданий базового уровня сложности </w:t>
            </w:r>
          </w:p>
        </w:tc>
      </w:tr>
      <w:tr w:rsidR="00036D12">
        <w:trPr>
          <w:trHeight w:val="519"/>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1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Компьютерные сети. Адресация в Интернете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2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Анализ таблиц истинности логических выражений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768"/>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3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color w:val="1A1A1A"/>
              </w:rPr>
              <w:t xml:space="preserve">Использование </w:t>
            </w:r>
            <w:r>
              <w:rPr>
                <w:rFonts w:ascii="Times New Roman" w:eastAsia="Times New Roman" w:hAnsi="Times New Roman" w:cs="Times New Roman"/>
                <w:color w:val="1A1A1A"/>
              </w:rPr>
              <w:tab/>
              <w:t xml:space="preserve">и </w:t>
            </w:r>
            <w:r>
              <w:rPr>
                <w:rFonts w:ascii="Times New Roman" w:eastAsia="Times New Roman" w:hAnsi="Times New Roman" w:cs="Times New Roman"/>
                <w:color w:val="1A1A1A"/>
              </w:rPr>
              <w:tab/>
              <w:t>анализ информационных моделей (таблицы,</w:t>
            </w:r>
            <w:r>
              <w:rPr>
                <w:rFonts w:ascii="Times New Roman" w:eastAsia="Times New Roman" w:hAnsi="Times New Roman" w:cs="Times New Roman"/>
              </w:rPr>
              <w:t xml:space="preserve"> </w:t>
            </w:r>
            <w:r>
              <w:rPr>
                <w:rFonts w:ascii="Times New Roman" w:eastAsia="Times New Roman" w:hAnsi="Times New Roman" w:cs="Times New Roman"/>
                <w:color w:val="1A1A1A"/>
              </w:rPr>
              <w:t>диаграммы, графики).</w:t>
            </w:r>
            <w:r>
              <w:rPr>
                <w:rFonts w:ascii="Times New Roman" w:eastAsia="Times New Roman" w:hAnsi="Times New Roman" w:cs="Times New Roman"/>
              </w:rPr>
              <w:t xml:space="preserve">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557"/>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4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Графы. Поиск количества путей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5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rPr>
              <w:t xml:space="preserve">Теория </w:t>
            </w:r>
            <w:r>
              <w:rPr>
                <w:rFonts w:ascii="Times New Roman" w:eastAsia="Times New Roman" w:hAnsi="Times New Roman" w:cs="Times New Roman"/>
              </w:rPr>
              <w:tab/>
              <w:t xml:space="preserve">игр. </w:t>
            </w:r>
            <w:r>
              <w:rPr>
                <w:rFonts w:ascii="Times New Roman" w:eastAsia="Times New Roman" w:hAnsi="Times New Roman" w:cs="Times New Roman"/>
              </w:rPr>
              <w:tab/>
              <w:t xml:space="preserve">Поиск </w:t>
            </w:r>
            <w:r>
              <w:rPr>
                <w:rFonts w:ascii="Times New Roman" w:eastAsia="Times New Roman" w:hAnsi="Times New Roman" w:cs="Times New Roman"/>
              </w:rPr>
              <w:tab/>
              <w:t xml:space="preserve">выигрышной стратегии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595"/>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right="75"/>
              <w:jc w:val="center"/>
            </w:pPr>
            <w:r>
              <w:rPr>
                <w:rFonts w:ascii="Times New Roman" w:eastAsia="Times New Roman" w:hAnsi="Times New Roman" w:cs="Times New Roman"/>
                <w:sz w:val="20"/>
              </w:rPr>
              <w:t xml:space="preserve">6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jc w:val="both"/>
            </w:pPr>
            <w:r>
              <w:rPr>
                <w:rFonts w:ascii="Times New Roman" w:eastAsia="Times New Roman" w:hAnsi="Times New Roman" w:cs="Times New Roman"/>
              </w:rPr>
              <w:t xml:space="preserve">Информационный поиск средствами операционной системы или текстового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right="76"/>
              <w:jc w:val="center"/>
            </w:pPr>
            <w:r>
              <w:rPr>
                <w:rFonts w:ascii="Times New Roman" w:eastAsia="Times New Roman" w:hAnsi="Times New Roman" w:cs="Times New Roman"/>
                <w:sz w:val="20"/>
              </w:rPr>
              <w:t xml:space="preserve">1 </w:t>
            </w:r>
          </w:p>
        </w:tc>
      </w:tr>
      <w:tr w:rsidR="00036D12">
        <w:trPr>
          <w:trHeight w:val="302"/>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 xml:space="preserve">процессора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r>
              <w:rPr>
                <w:rFonts w:ascii="Times New Roman" w:eastAsia="Times New Roman" w:hAnsi="Times New Roman" w:cs="Times New Roman"/>
                <w:sz w:val="20"/>
              </w:rPr>
              <w:t xml:space="preserve"> </w:t>
            </w:r>
          </w:p>
        </w:tc>
      </w:tr>
      <w:tr w:rsidR="00036D12">
        <w:trPr>
          <w:trHeight w:val="518"/>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100"/>
              <w:jc w:val="center"/>
            </w:pPr>
            <w:r>
              <w:rPr>
                <w:rFonts w:ascii="Times New Roman" w:eastAsia="Times New Roman" w:hAnsi="Times New Roman" w:cs="Times New Roman"/>
                <w:sz w:val="20"/>
              </w:rPr>
              <w:t xml:space="preserve">7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 xml:space="preserve">Встроенные функции в электронных таблицах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109"/>
              <w:jc w:val="center"/>
            </w:pPr>
            <w:r>
              <w:rPr>
                <w:rFonts w:ascii="Times New Roman" w:eastAsia="Times New Roman" w:hAnsi="Times New Roman" w:cs="Times New Roman"/>
                <w:sz w:val="20"/>
              </w:rPr>
              <w:t xml:space="preserve">1 </w:t>
            </w:r>
          </w:p>
        </w:tc>
      </w:tr>
      <w:tr w:rsidR="00036D12">
        <w:trPr>
          <w:trHeight w:val="514"/>
        </w:trPr>
        <w:tc>
          <w:tcPr>
            <w:tcW w:w="601" w:type="dxa"/>
            <w:tcBorders>
              <w:top w:val="single" w:sz="4" w:space="0" w:color="000000"/>
              <w:left w:val="single" w:sz="4" w:space="0" w:color="000000"/>
              <w:bottom w:val="single" w:sz="4" w:space="0" w:color="000000"/>
              <w:right w:val="single" w:sz="4" w:space="0" w:color="000000"/>
            </w:tcBorders>
          </w:tcPr>
          <w:p w:rsidR="00036D12" w:rsidRDefault="0081022B">
            <w:pPr>
              <w:ind w:left="100"/>
              <w:jc w:val="center"/>
            </w:pPr>
            <w:r>
              <w:rPr>
                <w:rFonts w:ascii="Times New Roman" w:eastAsia="Times New Roman" w:hAnsi="Times New Roman" w:cs="Times New Roman"/>
                <w:sz w:val="20"/>
              </w:rPr>
              <w:t xml:space="preserve">8 </w:t>
            </w:r>
          </w:p>
        </w:tc>
        <w:tc>
          <w:tcPr>
            <w:tcW w:w="3885" w:type="dxa"/>
            <w:tcBorders>
              <w:top w:val="single" w:sz="4" w:space="0" w:color="000000"/>
              <w:left w:val="single" w:sz="4" w:space="0" w:color="000000"/>
              <w:bottom w:val="single" w:sz="4" w:space="0" w:color="000000"/>
              <w:right w:val="single" w:sz="4" w:space="0" w:color="000000"/>
            </w:tcBorders>
          </w:tcPr>
          <w:p w:rsidR="00036D12" w:rsidRDefault="0081022B">
            <w:pPr>
              <w:ind w:left="110"/>
            </w:pPr>
            <w:r>
              <w:rPr>
                <w:rFonts w:ascii="Times New Roman" w:eastAsia="Times New Roman" w:hAnsi="Times New Roman" w:cs="Times New Roman"/>
              </w:rPr>
              <w:t xml:space="preserve">Поиск информации в реляционных базах данных. </w:t>
            </w:r>
          </w:p>
        </w:tc>
        <w:tc>
          <w:tcPr>
            <w:tcW w:w="4980" w:type="dxa"/>
            <w:tcBorders>
              <w:top w:val="single" w:sz="4" w:space="0" w:color="000000"/>
              <w:left w:val="single" w:sz="4" w:space="0" w:color="000000"/>
              <w:bottom w:val="single" w:sz="4" w:space="0" w:color="000000"/>
              <w:right w:val="single" w:sz="4" w:space="0" w:color="000000"/>
            </w:tcBorders>
          </w:tcPr>
          <w:p w:rsidR="00036D12" w:rsidRDefault="0081022B">
            <w:pPr>
              <w:ind w:left="109"/>
              <w:jc w:val="center"/>
            </w:pPr>
            <w:r>
              <w:rPr>
                <w:rFonts w:ascii="Times New Roman" w:eastAsia="Times New Roman" w:hAnsi="Times New Roman" w:cs="Times New Roman"/>
                <w:sz w:val="20"/>
              </w:rPr>
              <w:t xml:space="preserve">1 </w:t>
            </w:r>
          </w:p>
        </w:tc>
      </w:tr>
    </w:tbl>
    <w:p w:rsidR="00036D12" w:rsidRDefault="0081022B">
      <w:pPr>
        <w:spacing w:after="7"/>
      </w:pPr>
      <w:r>
        <w:rPr>
          <w:rFonts w:ascii="Times New Roman" w:eastAsia="Times New Roman" w:hAnsi="Times New Roman" w:cs="Times New Roman"/>
          <w:b/>
          <w:sz w:val="20"/>
        </w:rPr>
        <w:t xml:space="preserve"> </w:t>
      </w:r>
    </w:p>
    <w:p w:rsidR="00036D12" w:rsidRDefault="0081022B">
      <w:pPr>
        <w:spacing w:after="127"/>
      </w:pPr>
      <w:r>
        <w:rPr>
          <w:rFonts w:ascii="Times New Roman" w:eastAsia="Times New Roman" w:hAnsi="Times New Roman" w:cs="Times New Roman"/>
          <w:b/>
          <w:sz w:val="23"/>
        </w:rPr>
        <w:t xml:space="preserve"> </w:t>
      </w:r>
    </w:p>
    <w:p w:rsidR="00036D12" w:rsidRDefault="0081022B">
      <w:pPr>
        <w:pStyle w:val="1"/>
        <w:spacing w:after="0"/>
        <w:ind w:left="1124" w:right="0"/>
        <w:jc w:val="left"/>
      </w:pPr>
      <w:r>
        <w:t>2.</w:t>
      </w:r>
      <w:r>
        <w:rPr>
          <w:rFonts w:ascii="Arial" w:eastAsia="Arial" w:hAnsi="Arial" w:cs="Arial"/>
        </w:rPr>
        <w:t xml:space="preserve"> </w:t>
      </w:r>
      <w:r>
        <w:t xml:space="preserve">Распределение заданий контрольной работы по уровням сложности </w:t>
      </w:r>
    </w:p>
    <w:p w:rsidR="00036D12" w:rsidRDefault="0081022B">
      <w:pPr>
        <w:spacing w:after="0"/>
      </w:pPr>
      <w:r>
        <w:rPr>
          <w:rFonts w:ascii="Times New Roman" w:eastAsia="Times New Roman" w:hAnsi="Times New Roman" w:cs="Times New Roman"/>
          <w:b/>
          <w:sz w:val="24"/>
        </w:rPr>
        <w:t xml:space="preserve"> </w:t>
      </w:r>
    </w:p>
    <w:tbl>
      <w:tblPr>
        <w:tblStyle w:val="TableGrid"/>
        <w:tblW w:w="9470" w:type="dxa"/>
        <w:tblInd w:w="322" w:type="dxa"/>
        <w:tblCellMar>
          <w:left w:w="106" w:type="dxa"/>
          <w:right w:w="60" w:type="dxa"/>
        </w:tblCellMar>
        <w:tblLook w:val="04A0" w:firstRow="1" w:lastRow="0" w:firstColumn="1" w:lastColumn="0" w:noHBand="0" w:noVBand="1"/>
      </w:tblPr>
      <w:tblGrid>
        <w:gridCol w:w="1931"/>
        <w:gridCol w:w="1671"/>
        <w:gridCol w:w="2089"/>
        <w:gridCol w:w="3779"/>
      </w:tblGrid>
      <w:tr w:rsidR="00036D12">
        <w:trPr>
          <w:trHeight w:val="1037"/>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Уровень сложности задания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Количество заданий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Максимальный первичный балл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9"/>
              <w:jc w:val="both"/>
            </w:pPr>
            <w:r>
              <w:rPr>
                <w:rFonts w:ascii="Times New Roman" w:eastAsia="Times New Roman" w:hAnsi="Times New Roman" w:cs="Times New Roman"/>
                <w:sz w:val="20"/>
              </w:rPr>
              <w:t xml:space="preserve">Процент первичного балла за задания данного уровня сложности от максимального первичного балла за всю работу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Базовый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7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52"/>
              <w:jc w:val="center"/>
            </w:pPr>
            <w:r>
              <w:rPr>
                <w:rFonts w:ascii="Times New Roman" w:eastAsia="Times New Roman" w:hAnsi="Times New Roman" w:cs="Times New Roman"/>
                <w:sz w:val="20"/>
              </w:rPr>
              <w:t xml:space="preserve">7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50"/>
              <w:jc w:val="center"/>
            </w:pPr>
            <w:r>
              <w:rPr>
                <w:rFonts w:ascii="Times New Roman" w:eastAsia="Times New Roman" w:hAnsi="Times New Roman" w:cs="Times New Roman"/>
                <w:sz w:val="20"/>
              </w:rPr>
              <w:t xml:space="preserve">70 </w:t>
            </w:r>
          </w:p>
        </w:tc>
      </w:tr>
      <w:tr w:rsidR="00036D12">
        <w:trPr>
          <w:trHeight w:val="240"/>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Повышенный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1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52"/>
              <w:jc w:val="center"/>
            </w:pPr>
            <w:r>
              <w:rPr>
                <w:rFonts w:ascii="Times New Roman" w:eastAsia="Times New Roman" w:hAnsi="Times New Roman" w:cs="Times New Roman"/>
                <w:sz w:val="20"/>
              </w:rPr>
              <w:t xml:space="preserve">3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50"/>
              <w:jc w:val="center"/>
            </w:pPr>
            <w:r>
              <w:rPr>
                <w:rFonts w:ascii="Times New Roman" w:eastAsia="Times New Roman" w:hAnsi="Times New Roman" w:cs="Times New Roman"/>
                <w:sz w:val="20"/>
              </w:rPr>
              <w:t xml:space="preserve">30 </w:t>
            </w:r>
          </w:p>
        </w:tc>
      </w:tr>
      <w:tr w:rsidR="00036D12">
        <w:trPr>
          <w:trHeight w:val="245"/>
        </w:trPr>
        <w:tc>
          <w:tcPr>
            <w:tcW w:w="1931" w:type="dxa"/>
            <w:tcBorders>
              <w:top w:val="single" w:sz="4" w:space="0" w:color="000000"/>
              <w:left w:val="single" w:sz="4" w:space="0" w:color="000000"/>
              <w:bottom w:val="single" w:sz="4" w:space="0" w:color="000000"/>
              <w:right w:val="single" w:sz="4" w:space="0" w:color="000000"/>
            </w:tcBorders>
          </w:tcPr>
          <w:p w:rsidR="00036D12" w:rsidRDefault="0081022B">
            <w:pPr>
              <w:ind w:left="5"/>
            </w:pPr>
            <w:r>
              <w:rPr>
                <w:rFonts w:ascii="Times New Roman" w:eastAsia="Times New Roman" w:hAnsi="Times New Roman" w:cs="Times New Roman"/>
                <w:sz w:val="20"/>
              </w:rPr>
              <w:t xml:space="preserve">Итого </w:t>
            </w:r>
          </w:p>
        </w:tc>
        <w:tc>
          <w:tcPr>
            <w:tcW w:w="167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8 </w:t>
            </w:r>
          </w:p>
        </w:tc>
        <w:tc>
          <w:tcPr>
            <w:tcW w:w="2089"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10 </w:t>
            </w:r>
          </w:p>
        </w:tc>
        <w:tc>
          <w:tcPr>
            <w:tcW w:w="3779"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100 </w:t>
            </w:r>
          </w:p>
        </w:tc>
      </w:tr>
    </w:tbl>
    <w:p w:rsidR="00036D12" w:rsidRDefault="0081022B">
      <w:pPr>
        <w:spacing w:after="0"/>
      </w:pPr>
      <w:r>
        <w:rPr>
          <w:rFonts w:ascii="Times New Roman" w:eastAsia="Times New Roman" w:hAnsi="Times New Roman" w:cs="Times New Roman"/>
          <w:b/>
          <w:sz w:val="27"/>
        </w:rPr>
        <w:t xml:space="preserve"> </w:t>
      </w:r>
    </w:p>
    <w:p w:rsidR="00036D12" w:rsidRDefault="0081022B">
      <w:pPr>
        <w:pStyle w:val="1"/>
        <w:spacing w:after="157"/>
        <w:ind w:left="2435" w:right="0"/>
        <w:jc w:val="left"/>
      </w:pPr>
      <w:r>
        <w:t>3.</w:t>
      </w:r>
      <w:r>
        <w:rPr>
          <w:rFonts w:ascii="Arial" w:eastAsia="Arial" w:hAnsi="Arial" w:cs="Arial"/>
        </w:rPr>
        <w:t xml:space="preserve"> </w:t>
      </w:r>
      <w:r>
        <w:t xml:space="preserve">Критерии оценивания контрольной работы </w:t>
      </w:r>
    </w:p>
    <w:p w:rsidR="00036D12" w:rsidRDefault="0081022B">
      <w:pPr>
        <w:spacing w:after="5" w:line="395" w:lineRule="auto"/>
        <w:ind w:left="307" w:right="11" w:firstLine="394"/>
        <w:jc w:val="both"/>
        <w:rPr>
          <w:rFonts w:ascii="Times New Roman" w:eastAsia="Times New Roman" w:hAnsi="Times New Roman" w:cs="Times New Roman"/>
          <w:sz w:val="24"/>
        </w:rPr>
      </w:pPr>
      <w:r>
        <w:rPr>
          <w:rFonts w:ascii="Times New Roman" w:eastAsia="Times New Roman" w:hAnsi="Times New Roman" w:cs="Times New Roman"/>
          <w:sz w:val="24"/>
        </w:rPr>
        <w:t xml:space="preserve">Максимальный балл за выполнение работы составляет – 10 баллов.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p>
    <w:p w:rsidR="00665172" w:rsidRDefault="00665172">
      <w:pPr>
        <w:spacing w:after="5" w:line="395" w:lineRule="auto"/>
        <w:ind w:left="307" w:right="11" w:firstLine="394"/>
        <w:jc w:val="both"/>
        <w:rPr>
          <w:rFonts w:ascii="Times New Roman" w:eastAsia="Times New Roman" w:hAnsi="Times New Roman" w:cs="Times New Roman"/>
          <w:sz w:val="24"/>
        </w:rPr>
      </w:pPr>
    </w:p>
    <w:p w:rsidR="00665172" w:rsidRDefault="00665172">
      <w:pPr>
        <w:spacing w:after="5" w:line="395" w:lineRule="auto"/>
        <w:ind w:left="307" w:right="11" w:firstLine="394"/>
        <w:jc w:val="both"/>
      </w:pPr>
    </w:p>
    <w:p w:rsidR="00036D12" w:rsidRDefault="0081022B">
      <w:pPr>
        <w:spacing w:after="32"/>
      </w:pPr>
      <w:r>
        <w:rPr>
          <w:rFonts w:ascii="Times New Roman" w:eastAsia="Times New Roman" w:hAnsi="Times New Roman" w:cs="Times New Roman"/>
          <w:sz w:val="24"/>
        </w:rPr>
        <w:t xml:space="preserve"> </w:t>
      </w:r>
    </w:p>
    <w:p w:rsidR="00036D12" w:rsidRDefault="0081022B">
      <w:pPr>
        <w:pStyle w:val="1"/>
        <w:spacing w:after="0"/>
        <w:ind w:left="2051" w:right="0"/>
        <w:jc w:val="left"/>
      </w:pPr>
      <w:r>
        <w:lastRenderedPageBreak/>
        <w:t>4.</w:t>
      </w:r>
      <w:r>
        <w:rPr>
          <w:rFonts w:ascii="Arial" w:eastAsia="Arial" w:hAnsi="Arial" w:cs="Arial"/>
        </w:rPr>
        <w:t xml:space="preserve"> </w:t>
      </w:r>
      <w:r>
        <w:t xml:space="preserve">Перевод баллов в отметку по пятибалльной шкале </w:t>
      </w:r>
    </w:p>
    <w:p w:rsidR="00036D12" w:rsidRDefault="0081022B">
      <w:pPr>
        <w:spacing w:after="0"/>
      </w:pPr>
      <w:r>
        <w:rPr>
          <w:rFonts w:ascii="Times New Roman" w:eastAsia="Times New Roman" w:hAnsi="Times New Roman" w:cs="Times New Roman"/>
          <w:b/>
          <w:sz w:val="24"/>
        </w:rPr>
        <w:t xml:space="preserve"> </w:t>
      </w:r>
    </w:p>
    <w:tbl>
      <w:tblPr>
        <w:tblStyle w:val="TableGrid"/>
        <w:tblW w:w="9575" w:type="dxa"/>
        <w:tblInd w:w="216" w:type="dxa"/>
        <w:tblCellMar>
          <w:left w:w="288" w:type="dxa"/>
          <w:right w:w="247" w:type="dxa"/>
        </w:tblCellMar>
        <w:tblLook w:val="04A0" w:firstRow="1" w:lastRow="0" w:firstColumn="1" w:lastColumn="0" w:noHBand="0" w:noVBand="1"/>
      </w:tblPr>
      <w:tblGrid>
        <w:gridCol w:w="2348"/>
        <w:gridCol w:w="2223"/>
        <w:gridCol w:w="1691"/>
        <w:gridCol w:w="1656"/>
        <w:gridCol w:w="1657"/>
      </w:tblGrid>
      <w:tr w:rsidR="00036D12">
        <w:trPr>
          <w:trHeight w:val="47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firstLine="394"/>
              <w:jc w:val="both"/>
            </w:pPr>
            <w:r>
              <w:rPr>
                <w:rFonts w:ascii="Times New Roman" w:eastAsia="Times New Roman" w:hAnsi="Times New Roman" w:cs="Times New Roman"/>
                <w:sz w:val="20"/>
              </w:rPr>
              <w:t xml:space="preserve">Отметка по пятибалльной шкале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«2»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«3»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2"/>
              <w:jc w:val="center"/>
            </w:pPr>
            <w:r>
              <w:rPr>
                <w:rFonts w:ascii="Times New Roman" w:eastAsia="Times New Roman" w:hAnsi="Times New Roman" w:cs="Times New Roman"/>
                <w:sz w:val="20"/>
              </w:rPr>
              <w:t xml:space="preserve">«4»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41"/>
              <w:jc w:val="center"/>
            </w:pPr>
            <w:r>
              <w:rPr>
                <w:rFonts w:ascii="Times New Roman" w:eastAsia="Times New Roman" w:hAnsi="Times New Roman" w:cs="Times New Roman"/>
                <w:sz w:val="20"/>
              </w:rPr>
              <w:t xml:space="preserve">«5» </w:t>
            </w:r>
          </w:p>
        </w:tc>
      </w:tr>
      <w:tr w:rsidR="00036D12">
        <w:trPr>
          <w:trHeight w:val="240"/>
        </w:trPr>
        <w:tc>
          <w:tcPr>
            <w:tcW w:w="2348" w:type="dxa"/>
            <w:tcBorders>
              <w:top w:val="single" w:sz="4" w:space="0" w:color="000000"/>
              <w:left w:val="single" w:sz="4" w:space="0" w:color="000000"/>
              <w:bottom w:val="single" w:sz="4" w:space="0" w:color="000000"/>
              <w:right w:val="single" w:sz="4" w:space="0" w:color="000000"/>
            </w:tcBorders>
          </w:tcPr>
          <w:p w:rsidR="00036D12" w:rsidRDefault="0081022B">
            <w:pPr>
              <w:ind w:right="45"/>
              <w:jc w:val="center"/>
            </w:pPr>
            <w:r>
              <w:rPr>
                <w:rFonts w:ascii="Times New Roman" w:eastAsia="Times New Roman" w:hAnsi="Times New Roman" w:cs="Times New Roman"/>
                <w:sz w:val="20"/>
              </w:rPr>
              <w:t xml:space="preserve">Первичные баллы </w:t>
            </w:r>
          </w:p>
        </w:tc>
        <w:tc>
          <w:tcPr>
            <w:tcW w:w="2223"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0-4 </w:t>
            </w:r>
          </w:p>
        </w:tc>
        <w:tc>
          <w:tcPr>
            <w:tcW w:w="1691" w:type="dxa"/>
            <w:tcBorders>
              <w:top w:val="single" w:sz="4" w:space="0" w:color="000000"/>
              <w:left w:val="single" w:sz="4" w:space="0" w:color="000000"/>
              <w:bottom w:val="single" w:sz="4" w:space="0" w:color="000000"/>
              <w:right w:val="single" w:sz="4" w:space="0" w:color="000000"/>
            </w:tcBorders>
          </w:tcPr>
          <w:p w:rsidR="00036D12" w:rsidRDefault="0081022B">
            <w:pPr>
              <w:ind w:right="51"/>
              <w:jc w:val="center"/>
            </w:pPr>
            <w:r>
              <w:rPr>
                <w:rFonts w:ascii="Times New Roman" w:eastAsia="Times New Roman" w:hAnsi="Times New Roman" w:cs="Times New Roman"/>
                <w:sz w:val="20"/>
              </w:rPr>
              <w:t xml:space="preserve">5-7 </w:t>
            </w:r>
          </w:p>
        </w:tc>
        <w:tc>
          <w:tcPr>
            <w:tcW w:w="1656" w:type="dxa"/>
            <w:tcBorders>
              <w:top w:val="single" w:sz="4" w:space="0" w:color="000000"/>
              <w:left w:val="single" w:sz="4" w:space="0" w:color="000000"/>
              <w:bottom w:val="single" w:sz="4" w:space="0" w:color="000000"/>
              <w:right w:val="single" w:sz="4" w:space="0" w:color="000000"/>
            </w:tcBorders>
          </w:tcPr>
          <w:p w:rsidR="00036D12" w:rsidRDefault="0081022B">
            <w:pPr>
              <w:ind w:right="46"/>
              <w:jc w:val="center"/>
            </w:pPr>
            <w:r>
              <w:rPr>
                <w:rFonts w:ascii="Times New Roman" w:eastAsia="Times New Roman" w:hAnsi="Times New Roman" w:cs="Times New Roman"/>
                <w:sz w:val="20"/>
              </w:rPr>
              <w:t xml:space="preserve">8-9 </w:t>
            </w:r>
          </w:p>
        </w:tc>
        <w:tc>
          <w:tcPr>
            <w:tcW w:w="1657" w:type="dxa"/>
            <w:tcBorders>
              <w:top w:val="single" w:sz="4" w:space="0" w:color="000000"/>
              <w:left w:val="single" w:sz="4" w:space="0" w:color="000000"/>
              <w:bottom w:val="single" w:sz="4" w:space="0" w:color="000000"/>
              <w:right w:val="single" w:sz="4" w:space="0" w:color="000000"/>
            </w:tcBorders>
          </w:tcPr>
          <w:p w:rsidR="00036D12" w:rsidRDefault="0081022B">
            <w:pPr>
              <w:ind w:right="36"/>
              <w:jc w:val="center"/>
            </w:pPr>
            <w:r>
              <w:rPr>
                <w:rFonts w:ascii="Times New Roman" w:eastAsia="Times New Roman" w:hAnsi="Times New Roman" w:cs="Times New Roman"/>
                <w:sz w:val="20"/>
              </w:rPr>
              <w:t xml:space="preserve">10 </w:t>
            </w:r>
          </w:p>
        </w:tc>
      </w:tr>
    </w:tbl>
    <w:p w:rsidR="00036D12" w:rsidRDefault="0081022B">
      <w:pPr>
        <w:spacing w:after="35"/>
      </w:pPr>
      <w:r>
        <w:rPr>
          <w:rFonts w:ascii="Times New Roman" w:eastAsia="Times New Roman" w:hAnsi="Times New Roman" w:cs="Times New Roman"/>
          <w:b/>
          <w:sz w:val="23"/>
        </w:rPr>
        <w:t xml:space="preserve"> </w:t>
      </w:r>
    </w:p>
    <w:p w:rsidR="00036D12" w:rsidRDefault="0081022B">
      <w:pPr>
        <w:pStyle w:val="1"/>
        <w:tabs>
          <w:tab w:val="center" w:pos="431"/>
          <w:tab w:val="center" w:pos="5476"/>
        </w:tabs>
        <w:spacing w:after="157"/>
        <w:ind w:left="0" w:right="0" w:firstLine="0"/>
        <w:jc w:val="left"/>
      </w:pPr>
      <w:r>
        <w:rPr>
          <w:rFonts w:ascii="Calibri" w:eastAsia="Calibri" w:hAnsi="Calibri" w:cs="Calibri"/>
          <w:b w:val="0"/>
          <w:sz w:val="22"/>
        </w:rPr>
        <w:tab/>
      </w:r>
      <w:r>
        <w:t>5.</w:t>
      </w:r>
      <w:r>
        <w:rPr>
          <w:rFonts w:ascii="Arial" w:eastAsia="Arial" w:hAnsi="Arial" w:cs="Arial"/>
        </w:rPr>
        <w:t xml:space="preserve"> </w:t>
      </w:r>
      <w:r>
        <w:rPr>
          <w:rFonts w:ascii="Arial" w:eastAsia="Arial" w:hAnsi="Arial" w:cs="Arial"/>
        </w:rPr>
        <w:tab/>
      </w:r>
      <w:r>
        <w:t xml:space="preserve">Продолжительность работы </w:t>
      </w:r>
    </w:p>
    <w:p w:rsidR="00036D12" w:rsidRDefault="0081022B">
      <w:pPr>
        <w:spacing w:after="5" w:line="270" w:lineRule="auto"/>
        <w:ind w:left="735" w:right="11" w:hanging="10"/>
        <w:jc w:val="both"/>
      </w:pPr>
      <w:r>
        <w:rPr>
          <w:rFonts w:ascii="Times New Roman" w:eastAsia="Times New Roman" w:hAnsi="Times New Roman" w:cs="Times New Roman"/>
          <w:sz w:val="24"/>
        </w:rPr>
        <w:t xml:space="preserve">Продолжительность диагностической работы 45 минут. </w:t>
      </w:r>
    </w:p>
    <w:sectPr w:rsidR="00036D12">
      <w:pgSz w:w="11909" w:h="16838"/>
      <w:pgMar w:top="1124" w:right="829" w:bottom="937" w:left="13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8C9"/>
    <w:multiLevelType w:val="hybridMultilevel"/>
    <w:tmpl w:val="28AA6948"/>
    <w:lvl w:ilvl="0" w:tplc="6540C38A">
      <w:start w:val="1"/>
      <w:numFmt w:val="decimal"/>
      <w:lvlText w:val="%1)"/>
      <w:lvlJc w:val="left"/>
      <w:pPr>
        <w:ind w:left="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7CBC6A">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EC1CF2">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4671D0">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3059B2">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E2C54">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8E1B1A">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62AF10">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6AFF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A52B5F"/>
    <w:multiLevelType w:val="hybridMultilevel"/>
    <w:tmpl w:val="0ECCE94C"/>
    <w:lvl w:ilvl="0" w:tplc="ADD67B08">
      <w:start w:val="4"/>
      <w:numFmt w:val="decimal"/>
      <w:lvlText w:val="%1)"/>
      <w:lvlJc w:val="left"/>
      <w:pPr>
        <w:ind w:left="8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D2CF09C">
      <w:start w:val="1"/>
      <w:numFmt w:val="lowerLetter"/>
      <w:lvlText w:val="%2"/>
      <w:lvlJc w:val="left"/>
      <w:pPr>
        <w:ind w:left="15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286F97A">
      <w:start w:val="1"/>
      <w:numFmt w:val="lowerRoman"/>
      <w:lvlText w:val="%3"/>
      <w:lvlJc w:val="left"/>
      <w:pPr>
        <w:ind w:left="22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61421CA">
      <w:start w:val="1"/>
      <w:numFmt w:val="decimal"/>
      <w:lvlText w:val="%4"/>
      <w:lvlJc w:val="left"/>
      <w:pPr>
        <w:ind w:left="30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5ECABA">
      <w:start w:val="1"/>
      <w:numFmt w:val="lowerLetter"/>
      <w:lvlText w:val="%5"/>
      <w:lvlJc w:val="left"/>
      <w:pPr>
        <w:ind w:left="37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6643C44">
      <w:start w:val="1"/>
      <w:numFmt w:val="lowerRoman"/>
      <w:lvlText w:val="%6"/>
      <w:lvlJc w:val="left"/>
      <w:pPr>
        <w:ind w:left="44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AF2759A">
      <w:start w:val="1"/>
      <w:numFmt w:val="decimal"/>
      <w:lvlText w:val="%7"/>
      <w:lvlJc w:val="left"/>
      <w:pPr>
        <w:ind w:left="51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1A6902A">
      <w:start w:val="1"/>
      <w:numFmt w:val="lowerLetter"/>
      <w:lvlText w:val="%8"/>
      <w:lvlJc w:val="left"/>
      <w:pPr>
        <w:ind w:left="58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9B8275C">
      <w:start w:val="1"/>
      <w:numFmt w:val="lowerRoman"/>
      <w:lvlText w:val="%9"/>
      <w:lvlJc w:val="left"/>
      <w:pPr>
        <w:ind w:left="66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F12241B"/>
    <w:multiLevelType w:val="hybridMultilevel"/>
    <w:tmpl w:val="934C30A6"/>
    <w:lvl w:ilvl="0" w:tplc="9CBEA066">
      <w:start w:val="6"/>
      <w:numFmt w:val="decimal"/>
      <w:lvlText w:val="%1)"/>
      <w:lvlJc w:val="left"/>
      <w:pPr>
        <w:ind w:left="8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6BEE85C">
      <w:start w:val="1"/>
      <w:numFmt w:val="lowerLetter"/>
      <w:lvlText w:val="%2"/>
      <w:lvlJc w:val="left"/>
      <w:pPr>
        <w:ind w:left="15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EB4A280">
      <w:start w:val="1"/>
      <w:numFmt w:val="lowerRoman"/>
      <w:lvlText w:val="%3"/>
      <w:lvlJc w:val="left"/>
      <w:pPr>
        <w:ind w:left="22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026CDAA">
      <w:start w:val="1"/>
      <w:numFmt w:val="decimal"/>
      <w:lvlText w:val="%4"/>
      <w:lvlJc w:val="left"/>
      <w:pPr>
        <w:ind w:left="30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9FE6010">
      <w:start w:val="1"/>
      <w:numFmt w:val="lowerLetter"/>
      <w:lvlText w:val="%5"/>
      <w:lvlJc w:val="left"/>
      <w:pPr>
        <w:ind w:left="37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E54EE1A">
      <w:start w:val="1"/>
      <w:numFmt w:val="lowerRoman"/>
      <w:lvlText w:val="%6"/>
      <w:lvlJc w:val="left"/>
      <w:pPr>
        <w:ind w:left="445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5B27E42">
      <w:start w:val="1"/>
      <w:numFmt w:val="decimal"/>
      <w:lvlText w:val="%7"/>
      <w:lvlJc w:val="left"/>
      <w:pPr>
        <w:ind w:left="517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4CB490">
      <w:start w:val="1"/>
      <w:numFmt w:val="lowerLetter"/>
      <w:lvlText w:val="%8"/>
      <w:lvlJc w:val="left"/>
      <w:pPr>
        <w:ind w:left="58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3B8A37A">
      <w:start w:val="1"/>
      <w:numFmt w:val="lowerRoman"/>
      <w:lvlText w:val="%9"/>
      <w:lvlJc w:val="left"/>
      <w:pPr>
        <w:ind w:left="66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356428A"/>
    <w:multiLevelType w:val="hybridMultilevel"/>
    <w:tmpl w:val="BDB68678"/>
    <w:lvl w:ilvl="0" w:tplc="20DAA462">
      <w:start w:val="1"/>
      <w:numFmt w:val="decimal"/>
      <w:lvlText w:val="%1)"/>
      <w:lvlJc w:val="left"/>
      <w:pPr>
        <w:ind w:left="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BCBDAC">
      <w:start w:val="1"/>
      <w:numFmt w:val="lowerLetter"/>
      <w:lvlText w:val="%2"/>
      <w:lvlJc w:val="left"/>
      <w:pPr>
        <w:ind w:left="1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0A9CDA">
      <w:start w:val="1"/>
      <w:numFmt w:val="lowerRoman"/>
      <w:lvlText w:val="%3"/>
      <w:lvlJc w:val="left"/>
      <w:pPr>
        <w:ind w:left="2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96CC62">
      <w:start w:val="1"/>
      <w:numFmt w:val="decimal"/>
      <w:lvlText w:val="%4"/>
      <w:lvlJc w:val="left"/>
      <w:pPr>
        <w:ind w:left="2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700BA0">
      <w:start w:val="1"/>
      <w:numFmt w:val="lowerLetter"/>
      <w:lvlText w:val="%5"/>
      <w:lvlJc w:val="left"/>
      <w:pPr>
        <w:ind w:left="3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416DDCE">
      <w:start w:val="1"/>
      <w:numFmt w:val="lowerRoman"/>
      <w:lvlText w:val="%6"/>
      <w:lvlJc w:val="left"/>
      <w:pPr>
        <w:ind w:left="4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FC142A">
      <w:start w:val="1"/>
      <w:numFmt w:val="decimal"/>
      <w:lvlText w:val="%7"/>
      <w:lvlJc w:val="left"/>
      <w:pPr>
        <w:ind w:left="4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E684BE">
      <w:start w:val="1"/>
      <w:numFmt w:val="lowerLetter"/>
      <w:lvlText w:val="%8"/>
      <w:lvlJc w:val="left"/>
      <w:pPr>
        <w:ind w:left="5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080200">
      <w:start w:val="1"/>
      <w:numFmt w:val="lowerRoman"/>
      <w:lvlText w:val="%9"/>
      <w:lvlJc w:val="left"/>
      <w:pPr>
        <w:ind w:left="6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897284"/>
    <w:multiLevelType w:val="hybridMultilevel"/>
    <w:tmpl w:val="0D9C93D6"/>
    <w:lvl w:ilvl="0" w:tplc="242AC392">
      <w:start w:val="6"/>
      <w:numFmt w:val="decimal"/>
      <w:lvlText w:val="%1)"/>
      <w:lvlJc w:val="left"/>
      <w:pPr>
        <w:ind w:left="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B94CA36">
      <w:start w:val="1"/>
      <w:numFmt w:val="lowerLetter"/>
      <w:lvlText w:val="%2"/>
      <w:lvlJc w:val="left"/>
      <w:pPr>
        <w:ind w:left="1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850D128">
      <w:start w:val="1"/>
      <w:numFmt w:val="lowerRoman"/>
      <w:lvlText w:val="%3"/>
      <w:lvlJc w:val="left"/>
      <w:pPr>
        <w:ind w:left="1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0EB03A">
      <w:start w:val="1"/>
      <w:numFmt w:val="decimal"/>
      <w:lvlText w:val="%4"/>
      <w:lvlJc w:val="left"/>
      <w:pPr>
        <w:ind w:left="2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78DF26">
      <w:start w:val="1"/>
      <w:numFmt w:val="lowerLetter"/>
      <w:lvlText w:val="%5"/>
      <w:lvlJc w:val="left"/>
      <w:pPr>
        <w:ind w:left="3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387CF4">
      <w:start w:val="1"/>
      <w:numFmt w:val="lowerRoman"/>
      <w:lvlText w:val="%6"/>
      <w:lvlJc w:val="left"/>
      <w:pPr>
        <w:ind w:left="4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ECE0D0">
      <w:start w:val="1"/>
      <w:numFmt w:val="decimal"/>
      <w:lvlText w:val="%7"/>
      <w:lvlJc w:val="left"/>
      <w:pPr>
        <w:ind w:left="4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CE8A8E">
      <w:start w:val="1"/>
      <w:numFmt w:val="lowerLetter"/>
      <w:lvlText w:val="%8"/>
      <w:lvlJc w:val="left"/>
      <w:pPr>
        <w:ind w:left="5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A4555E">
      <w:start w:val="1"/>
      <w:numFmt w:val="lowerRoman"/>
      <w:lvlText w:val="%9"/>
      <w:lvlJc w:val="left"/>
      <w:pPr>
        <w:ind w:left="6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C152B30"/>
    <w:multiLevelType w:val="hybridMultilevel"/>
    <w:tmpl w:val="225C814E"/>
    <w:lvl w:ilvl="0" w:tplc="2A2A0914">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825D28">
      <w:start w:val="1"/>
      <w:numFmt w:val="lowerLetter"/>
      <w:lvlText w:val="%2"/>
      <w:lvlJc w:val="left"/>
      <w:pPr>
        <w:ind w:left="25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2342F6A">
      <w:start w:val="1"/>
      <w:numFmt w:val="lowerRoman"/>
      <w:lvlText w:val="%3"/>
      <w:lvlJc w:val="left"/>
      <w:pPr>
        <w:ind w:left="32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E7AFB84">
      <w:start w:val="1"/>
      <w:numFmt w:val="decimal"/>
      <w:lvlText w:val="%4"/>
      <w:lvlJc w:val="left"/>
      <w:pPr>
        <w:ind w:left="39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DED53E">
      <w:start w:val="1"/>
      <w:numFmt w:val="lowerLetter"/>
      <w:lvlText w:val="%5"/>
      <w:lvlJc w:val="left"/>
      <w:pPr>
        <w:ind w:left="47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1CA3FC">
      <w:start w:val="1"/>
      <w:numFmt w:val="lowerRoman"/>
      <w:lvlText w:val="%6"/>
      <w:lvlJc w:val="left"/>
      <w:pPr>
        <w:ind w:left="54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E6B6D2">
      <w:start w:val="1"/>
      <w:numFmt w:val="decimal"/>
      <w:lvlText w:val="%7"/>
      <w:lvlJc w:val="left"/>
      <w:pPr>
        <w:ind w:left="6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2CAF3C">
      <w:start w:val="1"/>
      <w:numFmt w:val="lowerLetter"/>
      <w:lvlText w:val="%8"/>
      <w:lvlJc w:val="left"/>
      <w:pPr>
        <w:ind w:left="6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AA7252">
      <w:start w:val="1"/>
      <w:numFmt w:val="lowerRoman"/>
      <w:lvlText w:val="%9"/>
      <w:lvlJc w:val="left"/>
      <w:pPr>
        <w:ind w:left="7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B77D16"/>
    <w:multiLevelType w:val="hybridMultilevel"/>
    <w:tmpl w:val="078A7316"/>
    <w:lvl w:ilvl="0" w:tplc="977AA110">
      <w:start w:val="2"/>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C81B68">
      <w:start w:val="1"/>
      <w:numFmt w:val="decimal"/>
      <w:lvlText w:val="%2."/>
      <w:lvlJc w:val="left"/>
      <w:pPr>
        <w:ind w:left="1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9466B2">
      <w:start w:val="1"/>
      <w:numFmt w:val="lowerRoman"/>
      <w:lvlText w:val="%3"/>
      <w:lvlJc w:val="left"/>
      <w:pPr>
        <w:ind w:left="2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A6502A">
      <w:start w:val="1"/>
      <w:numFmt w:val="decimal"/>
      <w:lvlText w:val="%4"/>
      <w:lvlJc w:val="left"/>
      <w:pPr>
        <w:ind w:left="2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C451CC">
      <w:start w:val="1"/>
      <w:numFmt w:val="lowerLetter"/>
      <w:lvlText w:val="%5"/>
      <w:lvlJc w:val="left"/>
      <w:pPr>
        <w:ind w:left="3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F43E12">
      <w:start w:val="1"/>
      <w:numFmt w:val="lowerRoman"/>
      <w:lvlText w:val="%6"/>
      <w:lvlJc w:val="left"/>
      <w:pPr>
        <w:ind w:left="4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A5B14">
      <w:start w:val="1"/>
      <w:numFmt w:val="decimal"/>
      <w:lvlText w:val="%7"/>
      <w:lvlJc w:val="left"/>
      <w:pPr>
        <w:ind w:left="5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6869F8">
      <w:start w:val="1"/>
      <w:numFmt w:val="lowerLetter"/>
      <w:lvlText w:val="%8"/>
      <w:lvlJc w:val="left"/>
      <w:pPr>
        <w:ind w:left="5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12C364">
      <w:start w:val="1"/>
      <w:numFmt w:val="lowerRoman"/>
      <w:lvlText w:val="%9"/>
      <w:lvlJc w:val="left"/>
      <w:pPr>
        <w:ind w:left="6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8A44680"/>
    <w:multiLevelType w:val="hybridMultilevel"/>
    <w:tmpl w:val="A7560D60"/>
    <w:lvl w:ilvl="0" w:tplc="9588178E">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964A34">
      <w:start w:val="1"/>
      <w:numFmt w:val="lowerLetter"/>
      <w:lvlText w:val="%2"/>
      <w:lvlJc w:val="left"/>
      <w:pPr>
        <w:ind w:left="25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DC8DB4C">
      <w:start w:val="1"/>
      <w:numFmt w:val="lowerRoman"/>
      <w:lvlText w:val="%3"/>
      <w:lvlJc w:val="left"/>
      <w:pPr>
        <w:ind w:left="32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7D66A98">
      <w:start w:val="1"/>
      <w:numFmt w:val="decimal"/>
      <w:lvlText w:val="%4"/>
      <w:lvlJc w:val="left"/>
      <w:pPr>
        <w:ind w:left="39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78E37AE">
      <w:start w:val="1"/>
      <w:numFmt w:val="lowerLetter"/>
      <w:lvlText w:val="%5"/>
      <w:lvlJc w:val="left"/>
      <w:pPr>
        <w:ind w:left="47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F7848D4">
      <w:start w:val="1"/>
      <w:numFmt w:val="lowerRoman"/>
      <w:lvlText w:val="%6"/>
      <w:lvlJc w:val="left"/>
      <w:pPr>
        <w:ind w:left="54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C8D768">
      <w:start w:val="1"/>
      <w:numFmt w:val="decimal"/>
      <w:lvlText w:val="%7"/>
      <w:lvlJc w:val="left"/>
      <w:pPr>
        <w:ind w:left="6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D98848E">
      <w:start w:val="1"/>
      <w:numFmt w:val="lowerLetter"/>
      <w:lvlText w:val="%8"/>
      <w:lvlJc w:val="left"/>
      <w:pPr>
        <w:ind w:left="6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929D00">
      <w:start w:val="1"/>
      <w:numFmt w:val="lowerRoman"/>
      <w:lvlText w:val="%9"/>
      <w:lvlJc w:val="left"/>
      <w:pPr>
        <w:ind w:left="7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7DC2999"/>
    <w:multiLevelType w:val="hybridMultilevel"/>
    <w:tmpl w:val="FCFCF400"/>
    <w:lvl w:ilvl="0" w:tplc="68C25B00">
      <w:start w:val="1"/>
      <w:numFmt w:val="decimal"/>
      <w:lvlText w:val="%1)"/>
      <w:lvlJc w:val="left"/>
      <w:pPr>
        <w:ind w:left="6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2EC0018">
      <w:start w:val="1"/>
      <w:numFmt w:val="lowerLetter"/>
      <w:lvlText w:val="%2"/>
      <w:lvlJc w:val="left"/>
      <w:pPr>
        <w:ind w:left="14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C4B850">
      <w:start w:val="1"/>
      <w:numFmt w:val="lowerRoman"/>
      <w:lvlText w:val="%3"/>
      <w:lvlJc w:val="left"/>
      <w:pPr>
        <w:ind w:left="21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7B091D4">
      <w:start w:val="1"/>
      <w:numFmt w:val="decimal"/>
      <w:lvlText w:val="%4"/>
      <w:lvlJc w:val="left"/>
      <w:pPr>
        <w:ind w:left="28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65CD8D4">
      <w:start w:val="1"/>
      <w:numFmt w:val="lowerLetter"/>
      <w:lvlText w:val="%5"/>
      <w:lvlJc w:val="left"/>
      <w:pPr>
        <w:ind w:left="35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C6AB022">
      <w:start w:val="1"/>
      <w:numFmt w:val="lowerRoman"/>
      <w:lvlText w:val="%6"/>
      <w:lvlJc w:val="left"/>
      <w:pPr>
        <w:ind w:left="43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4C2C70A">
      <w:start w:val="1"/>
      <w:numFmt w:val="decimal"/>
      <w:lvlText w:val="%7"/>
      <w:lvlJc w:val="left"/>
      <w:pPr>
        <w:ind w:left="50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52E2FCE">
      <w:start w:val="1"/>
      <w:numFmt w:val="lowerLetter"/>
      <w:lvlText w:val="%8"/>
      <w:lvlJc w:val="left"/>
      <w:pPr>
        <w:ind w:left="57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D9AE692">
      <w:start w:val="1"/>
      <w:numFmt w:val="lowerRoman"/>
      <w:lvlText w:val="%9"/>
      <w:lvlJc w:val="left"/>
      <w:pPr>
        <w:ind w:left="64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EBE22B6"/>
    <w:multiLevelType w:val="hybridMultilevel"/>
    <w:tmpl w:val="BA341390"/>
    <w:lvl w:ilvl="0" w:tplc="EAE4AEDE">
      <w:start w:val="1"/>
      <w:numFmt w:val="bullet"/>
      <w:lvlText w:val="–"/>
      <w:lvlJc w:val="left"/>
      <w:pPr>
        <w:ind w:left="7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2E8C72">
      <w:start w:val="1"/>
      <w:numFmt w:val="bullet"/>
      <w:lvlText w:val="o"/>
      <w:lvlJc w:val="left"/>
      <w:pPr>
        <w:ind w:left="21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904618">
      <w:start w:val="1"/>
      <w:numFmt w:val="bullet"/>
      <w:lvlText w:val="▪"/>
      <w:lvlJc w:val="left"/>
      <w:pPr>
        <w:ind w:left="28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FE052F6">
      <w:start w:val="1"/>
      <w:numFmt w:val="bullet"/>
      <w:lvlText w:val="•"/>
      <w:lvlJc w:val="left"/>
      <w:pPr>
        <w:ind w:left="35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0F8AC60">
      <w:start w:val="1"/>
      <w:numFmt w:val="bullet"/>
      <w:lvlText w:val="o"/>
      <w:lvlJc w:val="left"/>
      <w:pPr>
        <w:ind w:left="42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0E7190">
      <w:start w:val="1"/>
      <w:numFmt w:val="bullet"/>
      <w:lvlText w:val="▪"/>
      <w:lvlJc w:val="left"/>
      <w:pPr>
        <w:ind w:left="49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E65F86">
      <w:start w:val="1"/>
      <w:numFmt w:val="bullet"/>
      <w:lvlText w:val="•"/>
      <w:lvlJc w:val="left"/>
      <w:pPr>
        <w:ind w:left="5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ECE68C">
      <w:start w:val="1"/>
      <w:numFmt w:val="bullet"/>
      <w:lvlText w:val="o"/>
      <w:lvlJc w:val="left"/>
      <w:pPr>
        <w:ind w:left="6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749FAC">
      <w:start w:val="1"/>
      <w:numFmt w:val="bullet"/>
      <w:lvlText w:val="▪"/>
      <w:lvlJc w:val="left"/>
      <w:pPr>
        <w:ind w:left="71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F2E4CB4"/>
    <w:multiLevelType w:val="hybridMultilevel"/>
    <w:tmpl w:val="DA5C90E8"/>
    <w:lvl w:ilvl="0" w:tplc="BAD64F5C">
      <w:start w:val="1"/>
      <w:numFmt w:val="decimal"/>
      <w:lvlText w:val="%1)"/>
      <w:lvlJc w:val="left"/>
      <w:pPr>
        <w:ind w:left="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EAC9738">
      <w:start w:val="1"/>
      <w:numFmt w:val="decimal"/>
      <w:lvlText w:val="%2)"/>
      <w:lvlJc w:val="left"/>
      <w:pPr>
        <w:ind w:left="1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02A7078">
      <w:start w:val="1"/>
      <w:numFmt w:val="lowerRoman"/>
      <w:lvlText w:val="%3"/>
      <w:lvlJc w:val="left"/>
      <w:pPr>
        <w:ind w:left="2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9A1422">
      <w:start w:val="1"/>
      <w:numFmt w:val="decimal"/>
      <w:lvlText w:val="%4"/>
      <w:lvlJc w:val="left"/>
      <w:pPr>
        <w:ind w:left="34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CA56F2">
      <w:start w:val="1"/>
      <w:numFmt w:val="lowerLetter"/>
      <w:lvlText w:val="%5"/>
      <w:lvlJc w:val="left"/>
      <w:pPr>
        <w:ind w:left="42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DEF180">
      <w:start w:val="1"/>
      <w:numFmt w:val="lowerRoman"/>
      <w:lvlText w:val="%6"/>
      <w:lvlJc w:val="left"/>
      <w:pPr>
        <w:ind w:left="49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80F5E2">
      <w:start w:val="1"/>
      <w:numFmt w:val="decimal"/>
      <w:lvlText w:val="%7"/>
      <w:lvlJc w:val="left"/>
      <w:pPr>
        <w:ind w:left="5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EA6E4E">
      <w:start w:val="1"/>
      <w:numFmt w:val="lowerLetter"/>
      <w:lvlText w:val="%8"/>
      <w:lvlJc w:val="left"/>
      <w:pPr>
        <w:ind w:left="6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B86BA2">
      <w:start w:val="1"/>
      <w:numFmt w:val="lowerRoman"/>
      <w:lvlText w:val="%9"/>
      <w:lvlJc w:val="left"/>
      <w:pPr>
        <w:ind w:left="7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8"/>
  </w:num>
  <w:num w:numId="2">
    <w:abstractNumId w:val="1"/>
  </w:num>
  <w:num w:numId="3">
    <w:abstractNumId w:val="2"/>
  </w:num>
  <w:num w:numId="4">
    <w:abstractNumId w:val="10"/>
  </w:num>
  <w:num w:numId="5">
    <w:abstractNumId w:val="7"/>
  </w:num>
  <w:num w:numId="6">
    <w:abstractNumId w:val="6"/>
  </w:num>
  <w:num w:numId="7">
    <w:abstractNumId w:val="5"/>
  </w:num>
  <w:num w:numId="8">
    <w:abstractNumId w:val="3"/>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D12"/>
    <w:rsid w:val="00036D12"/>
    <w:rsid w:val="005A0BA1"/>
    <w:rsid w:val="00665172"/>
    <w:rsid w:val="0081022B"/>
    <w:rsid w:val="00A45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9852"/>
  <w15:docId w15:val="{3CFC2731-267B-4BDA-B190-F38A1FF40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67"/>
      <w:ind w:left="1088" w:right="323"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5.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ox.net/tulip.gif" TargetMode="External"/><Relationship Id="rId12" Type="http://schemas.openxmlformats.org/officeDocument/2006/relationships/image" Target="media/image4.jpg"/><Relationship Id="rId17" Type="http://schemas.openxmlformats.org/officeDocument/2006/relationships/image" Target="media/image8.jpg"/><Relationship Id="rId2" Type="http://schemas.openxmlformats.org/officeDocument/2006/relationships/styles" Target="styles.xml"/><Relationship Id="rId16" Type="http://schemas.openxmlformats.org/officeDocument/2006/relationships/image" Target="media/image60.jpg"/><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hyperlink" Target="https://kpolyakov.spb.ru/cms/files/altbaikal.zip" TargetMode="External"/><Relationship Id="rId5" Type="http://schemas.openxmlformats.org/officeDocument/2006/relationships/image" Target="media/image1.jpg"/><Relationship Id="rId15" Type="http://schemas.openxmlformats.org/officeDocument/2006/relationships/image" Target="media/image7.jpg"/><Relationship Id="rId10" Type="http://schemas.openxmlformats.org/officeDocument/2006/relationships/hyperlink" Target="https://kpolyakov.spb.ru/cms/files/altbaikal.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polyakov.spb.ru/cms/files/altbaikal.zip" TargetMode="External"/><Relationship Id="rId14" Type="http://schemas.openxmlformats.org/officeDocument/2006/relationships/image" Target="media/image6.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5664</Words>
  <Characters>32286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Участь</dc:creator>
  <cp:keywords/>
  <cp:lastModifiedBy>Директор</cp:lastModifiedBy>
  <cp:revision>5</cp:revision>
  <dcterms:created xsi:type="dcterms:W3CDTF">2024-12-23T13:07:00Z</dcterms:created>
  <dcterms:modified xsi:type="dcterms:W3CDTF">2024-12-23T21:06:00Z</dcterms:modified>
</cp:coreProperties>
</file>